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A4" w:rsidRDefault="002660C9" w:rsidP="00433CA4">
      <w:r>
        <w:rPr>
          <w:rFonts w:asciiTheme="minorHAnsi" w:hAnsiTheme="minorHAnsi"/>
          <w:noProof/>
          <w:sz w:val="20"/>
          <w:szCs w:val="20"/>
          <w:lang w:eastAsia="es-CL"/>
        </w:rPr>
        <w:pict>
          <v:shapetype id="_x0000_t202" coordsize="21600,21600" o:spt="202" path="m,l,21600r21600,l21600,xe">
            <v:stroke joinstyle="miter"/>
            <v:path gradientshapeok="t" o:connecttype="rect"/>
          </v:shapetype>
          <v:shape id="Cuadro de texto 2" o:spid="_x0000_s1028" type="#_x0000_t202" style="position:absolute;margin-left:325.05pt;margin-top:7.5pt;width:47.5pt;height:30.1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">
            <v:textbox style="mso-fit-shape-to-text:t">
              <w:txbxContent>
                <w:p w:rsidR="00433CA4" w:rsidRPr="002F4CF1" w:rsidRDefault="00433CA4" w:rsidP="00433CA4">
                  <w:pPr>
                    <w:jc w:val="center"/>
                    <w:rPr>
                      <w:b/>
                      <w:sz w:val="20"/>
                      <w:szCs w:val="20"/>
                    </w:rPr>
                  </w:pPr>
                  <w:bookmarkStart w:id="0" w:name="_GoBack"/>
                  <w:bookmarkEnd w:id="0"/>
                  <w:r w:rsidRPr="002F4CF1">
                    <w:rPr>
                      <w:b/>
                      <w:sz w:val="20"/>
                      <w:szCs w:val="20"/>
                    </w:rPr>
                    <w:t>NOTA :</w:t>
                  </w:r>
                </w:p>
              </w:txbxContent>
            </v:textbox>
            <w10:wrap type="square"/>
          </v:shape>
        </w:pict>
      </w:r>
      <w:r>
        <w:rPr>
          <w:rFonts w:asciiTheme="minorHAnsi" w:hAnsiTheme="minorHAnsi"/>
          <w:b/>
          <w:noProof/>
          <w:sz w:val="20"/>
          <w:szCs w:val="20"/>
          <w:u w:val="single"/>
          <w:lang w:eastAsia="es-CL"/>
        </w:rPr>
        <w:drawing>
          <wp:anchor distT="0" distB="0" distL="114300" distR="114300" simplePos="0" relativeHeight="251663360" behindDoc="0" locked="0" layoutInCell="1" allowOverlap="1" wp14:anchorId="2DEF724D" wp14:editId="5600CD5C">
            <wp:simplePos x="0" y="0"/>
            <wp:positionH relativeFrom="column">
              <wp:posOffset>-346710</wp:posOffset>
            </wp:positionH>
            <wp:positionV relativeFrom="paragraph">
              <wp:posOffset>-544830</wp:posOffset>
            </wp:positionV>
            <wp:extent cx="2733675" cy="542925"/>
            <wp:effectExtent l="0" t="0" r="9525" b="0"/>
            <wp:wrapNone/>
            <wp:docPr id="6"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542925"/>
                    </a:xfrm>
                    <a:prstGeom prst="rect">
                      <a:avLst/>
                    </a:prstGeom>
                    <a:noFill/>
                    <a:ln>
                      <a:noFill/>
                    </a:ln>
                  </pic:spPr>
                </pic:pic>
              </a:graphicData>
            </a:graphic>
          </wp:anchor>
        </w:drawing>
      </w:r>
    </w:p>
    <w:p w:rsidR="00433CA4" w:rsidRPr="003C7FAC" w:rsidRDefault="002660C9" w:rsidP="00433CA4">
      <w:pPr>
        <w:jc w:val="center"/>
        <w:rPr>
          <w:rFonts w:asciiTheme="minorHAnsi" w:hAnsiTheme="minorHAnsi"/>
          <w:b/>
          <w:sz w:val="20"/>
          <w:szCs w:val="20"/>
          <w:u w:val="single"/>
        </w:rPr>
      </w:pPr>
      <w:r>
        <w:rPr>
          <w:rFonts w:asciiTheme="minorHAnsi" w:hAnsiTheme="minorHAnsi"/>
          <w:b/>
          <w:noProof/>
          <w:sz w:val="20"/>
          <w:szCs w:val="20"/>
          <w:u w:val="single"/>
          <w:lang w:eastAsia="es-CL"/>
        </w:rPr>
        <w:pict>
          <v:rect id="Rectangle 7" o:spid="_x0000_s1027" style="position:absolute;left:0;text-align:left;margin-left:435.15pt;margin-top:1.05pt;width:66.75pt;height:62.25pt;z-index:-251655168;visibility:visible" wrapcoords="-243 -260 -243 21340 21843 21340 21843 -260 -243 -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">
            <w10:wrap type="tight"/>
          </v:rect>
        </w:pict>
      </w:r>
    </w:p>
    <w:p w:rsidR="00433CA4" w:rsidRPr="003C7FAC" w:rsidRDefault="00433CA4" w:rsidP="00433CA4">
      <w:pPr>
        <w:jc w:val="center"/>
        <w:rPr>
          <w:rFonts w:asciiTheme="minorHAnsi" w:hAnsiTheme="minorHAnsi"/>
          <w:b/>
          <w:sz w:val="20"/>
          <w:szCs w:val="20"/>
          <w:u w:val="single"/>
        </w:rPr>
      </w:pPr>
    </w:p>
    <w:p w:rsidR="00433CA4" w:rsidRPr="003C7FAC" w:rsidRDefault="00433CA4" w:rsidP="00433CA4">
      <w:pPr>
        <w:jc w:val="center"/>
        <w:rPr>
          <w:rFonts w:asciiTheme="minorHAnsi" w:hAnsiTheme="minorHAnsi"/>
          <w:b/>
        </w:rPr>
      </w:pPr>
      <w:r w:rsidRPr="003C7FAC">
        <w:rPr>
          <w:rFonts w:asciiTheme="minorHAnsi" w:hAnsiTheme="minorHAnsi"/>
          <w:b/>
          <w:sz w:val="20"/>
          <w:szCs w:val="20"/>
        </w:rPr>
        <w:t xml:space="preserve">                      </w:t>
      </w:r>
      <w:r>
        <w:rPr>
          <w:rFonts w:asciiTheme="minorHAnsi" w:hAnsiTheme="minorHAnsi"/>
          <w:b/>
          <w:sz w:val="20"/>
          <w:szCs w:val="20"/>
        </w:rPr>
        <w:t xml:space="preserve">GUÌA DE </w:t>
      </w:r>
      <w:r>
        <w:rPr>
          <w:rFonts w:asciiTheme="minorHAnsi" w:hAnsiTheme="minorHAnsi"/>
          <w:b/>
        </w:rPr>
        <w:t xml:space="preserve"> LENGUA Y LITERATURA</w:t>
      </w:r>
    </w:p>
    <w:p w:rsidR="00433CA4" w:rsidRPr="003C7FAC" w:rsidRDefault="00433CA4" w:rsidP="00433CA4">
      <w:pPr>
        <w:jc w:val="center"/>
        <w:rPr>
          <w:rFonts w:asciiTheme="minorHAnsi" w:hAnsiTheme="minorHAnsi"/>
          <w:b/>
        </w:rPr>
      </w:pPr>
      <w:r>
        <w:rPr>
          <w:rFonts w:asciiTheme="minorHAnsi" w:hAnsiTheme="minorHAnsi"/>
          <w:b/>
        </w:rPr>
        <w:t>4</w:t>
      </w:r>
      <w:r w:rsidRPr="003C7FAC">
        <w:rPr>
          <w:rFonts w:asciiTheme="minorHAnsi" w:hAnsiTheme="minorHAnsi"/>
          <w:b/>
        </w:rPr>
        <w:t xml:space="preserve"> MEDIO</w:t>
      </w:r>
    </w:p>
    <w:p w:rsidR="00433CA4" w:rsidRPr="003C7FAC" w:rsidRDefault="00433CA4" w:rsidP="00433CA4">
      <w:pPr>
        <w:rPr>
          <w:rFonts w:asciiTheme="minorHAnsi" w:hAnsiTheme="minorHAnsi"/>
          <w:b/>
        </w:rPr>
      </w:pPr>
      <w:r w:rsidRPr="003C7FAC">
        <w:rPr>
          <w:rFonts w:asciiTheme="minorHAnsi" w:hAnsiTheme="minorHAnsi"/>
          <w:b/>
        </w:rPr>
        <w:t xml:space="preserve">                                                           </w:t>
      </w:r>
      <w:r>
        <w:rPr>
          <w:rFonts w:asciiTheme="minorHAnsi" w:hAnsiTheme="minorHAnsi"/>
          <w:b/>
        </w:rPr>
        <w:t xml:space="preserve">                      </w:t>
      </w:r>
    </w:p>
    <w:p w:rsidR="00433CA4" w:rsidRPr="003C7FAC" w:rsidRDefault="002660C9" w:rsidP="00433CA4">
      <w:pPr>
        <w:jc w:val="center"/>
        <w:rPr>
          <w:rFonts w:asciiTheme="minorHAnsi" w:hAnsiTheme="minorHAnsi"/>
          <w:sz w:val="20"/>
          <w:szCs w:val="20"/>
        </w:rPr>
      </w:pPr>
      <w:r>
        <w:rPr>
          <w:rFonts w:asciiTheme="minorHAnsi" w:hAnsiTheme="minorHAnsi"/>
          <w:noProof/>
          <w:sz w:val="20"/>
          <w:szCs w:val="20"/>
          <w:lang w:eastAsia="es-CL"/>
        </w:rPr>
        <w:pict>
          <v:shape id="Text Box 13" o:spid="_x0000_s1026" type="#_x0000_t202" style="position:absolute;left:0;text-align:left;margin-left:-6.05pt;margin-top:6.3pt;width:464pt;height:10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433CA4" w:rsidRPr="00F047CE" w:rsidRDefault="00433CA4" w:rsidP="00433CA4">
                  <w:pPr>
                    <w:rPr>
                      <w:rFonts w:asciiTheme="minorHAnsi" w:hAnsiTheme="minorHAnsi"/>
                      <w:b/>
                    </w:rPr>
                  </w:pPr>
                  <w:r w:rsidRPr="00F047CE">
                    <w:rPr>
                      <w:rFonts w:asciiTheme="minorHAnsi" w:hAnsiTheme="minorHAnsi"/>
                      <w:b/>
                    </w:rPr>
                    <w:t>NOMBRE ALUMNO(A)       : ___________</w:t>
                  </w:r>
                  <w:r>
                    <w:rPr>
                      <w:rFonts w:asciiTheme="minorHAnsi" w:hAnsiTheme="minorHAnsi"/>
                      <w:b/>
                    </w:rPr>
                    <w:t>_________________________</w:t>
                  </w:r>
                </w:p>
                <w:p w:rsidR="00433CA4" w:rsidRPr="00F047CE" w:rsidRDefault="00433CA4" w:rsidP="00433CA4">
                  <w:pPr>
                    <w:rPr>
                      <w:rFonts w:asciiTheme="minorHAnsi" w:hAnsiTheme="minorHAnsi"/>
                      <w:b/>
                    </w:rPr>
                  </w:pPr>
                  <w:r w:rsidRPr="00F047CE">
                    <w:rPr>
                      <w:rFonts w:asciiTheme="minorHAnsi" w:hAnsiTheme="minorHAnsi"/>
                      <w:b/>
                    </w:rPr>
                    <w:t>LETRA DEL CURSO AL QUE PERTENECE: __________</w:t>
                  </w:r>
                </w:p>
                <w:p w:rsidR="00433CA4" w:rsidRPr="00F047CE" w:rsidRDefault="00433CA4" w:rsidP="00433CA4">
                  <w:pPr>
                    <w:rPr>
                      <w:rFonts w:asciiTheme="minorHAnsi" w:hAnsiTheme="minorHAnsi"/>
                      <w:b/>
                    </w:rPr>
                  </w:pPr>
                  <w:r w:rsidRPr="00F047CE">
                    <w:rPr>
                      <w:rFonts w:asciiTheme="minorHAnsi" w:hAnsiTheme="minorHAnsi"/>
                      <w:b/>
                    </w:rPr>
                    <w:t>PROFESOR(A)   :</w:t>
                  </w:r>
                  <w:r>
                    <w:rPr>
                      <w:rFonts w:asciiTheme="minorHAnsi" w:hAnsiTheme="minorHAnsi"/>
                      <w:b/>
                    </w:rPr>
                    <w:t xml:space="preserve"> Rodrigo Valenzuela Romero</w:t>
                  </w:r>
                </w:p>
                <w:p w:rsidR="00433CA4" w:rsidRPr="00ED4B79" w:rsidRDefault="00433CA4" w:rsidP="00433CA4">
                  <w:pPr>
                    <w:rPr>
                      <w:rFonts w:asciiTheme="minorHAnsi" w:hAnsiTheme="minorHAnsi"/>
                      <w:b/>
                      <w:color w:val="FF0000"/>
                    </w:rPr>
                  </w:pPr>
                  <w:r w:rsidRPr="00ED4B79">
                    <w:rPr>
                      <w:rFonts w:asciiTheme="minorHAnsi" w:hAnsiTheme="minorHAnsi"/>
                      <w:b/>
                    </w:rPr>
                    <w:t>FECHA                :</w:t>
                  </w:r>
                  <w:r>
                    <w:rPr>
                      <w:rFonts w:asciiTheme="minorHAnsi" w:hAnsiTheme="minorHAnsi"/>
                      <w:b/>
                    </w:rPr>
                    <w:t>_____________________________</w:t>
                  </w:r>
                </w:p>
                <w:p w:rsidR="00433CA4" w:rsidRDefault="00433CA4" w:rsidP="00433CA4">
                  <w:pPr>
                    <w:rPr>
                      <w:rFonts w:asciiTheme="minorHAnsi" w:hAnsiTheme="minorHAnsi"/>
                      <w:b/>
                      <w:bCs/>
                      <w:u w:val="single"/>
                    </w:rPr>
                  </w:pPr>
                </w:p>
                <w:p w:rsidR="00433CA4" w:rsidRPr="003C7FAC" w:rsidRDefault="00433CA4" w:rsidP="00433CA4">
                  <w:pPr>
                    <w:rPr>
                      <w:rFonts w:asciiTheme="minorHAnsi" w:hAnsiTheme="minorHAnsi"/>
                      <w:b/>
                      <w:bCs/>
                    </w:rPr>
                  </w:pPr>
                  <w:r w:rsidRPr="003C7FAC">
                    <w:rPr>
                      <w:rFonts w:asciiTheme="minorHAnsi" w:hAnsiTheme="minorHAnsi"/>
                      <w:b/>
                      <w:bCs/>
                    </w:rPr>
                    <w:t xml:space="preserve">Puntaje máximo:  </w:t>
                  </w:r>
                  <w:r>
                    <w:rPr>
                      <w:rFonts w:asciiTheme="minorHAnsi" w:hAnsiTheme="minorHAnsi"/>
                      <w:b/>
                      <w:bCs/>
                    </w:rPr>
                    <w:t>45 ptos</w:t>
                  </w:r>
                  <w:r w:rsidRPr="003C7FAC">
                    <w:rPr>
                      <w:rFonts w:asciiTheme="minorHAnsi" w:hAnsiTheme="minorHAnsi"/>
                      <w:b/>
                      <w:bCs/>
                    </w:rPr>
                    <w:t xml:space="preserve">             </w:t>
                  </w:r>
                  <w:r>
                    <w:rPr>
                      <w:rFonts w:asciiTheme="minorHAnsi" w:hAnsiTheme="minorHAnsi"/>
                      <w:b/>
                      <w:bCs/>
                    </w:rPr>
                    <w:t xml:space="preserve">                               </w:t>
                  </w:r>
                  <w:r w:rsidRPr="003C7FAC">
                    <w:rPr>
                      <w:rFonts w:asciiTheme="minorHAnsi" w:hAnsiTheme="minorHAnsi"/>
                      <w:b/>
                      <w:bCs/>
                    </w:rPr>
                    <w:t>Puntaje obtenido:</w:t>
                  </w:r>
                </w:p>
              </w:txbxContent>
            </v:textbox>
            <w10:wrap type="square"/>
          </v:shape>
        </w:pic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618"/>
        <w:gridCol w:w="1639"/>
        <w:gridCol w:w="3148"/>
      </w:tblGrid>
      <w:tr w:rsidR="00433CA4" w:rsidRPr="003C7FAC" w:rsidTr="00433CA4">
        <w:trPr>
          <w:trHeight w:val="2582"/>
        </w:trPr>
        <w:tc>
          <w:tcPr>
            <w:tcW w:w="3023" w:type="dxa"/>
            <w:shd w:val="clear" w:color="auto" w:fill="auto"/>
            <w:vAlign w:val="center"/>
          </w:tcPr>
          <w:p w:rsidR="00433CA4" w:rsidRPr="003C7FAC" w:rsidRDefault="00433CA4" w:rsidP="00A071C5">
            <w:pPr>
              <w:rPr>
                <w:rFonts w:ascii="Arial Narrow" w:hAnsi="Arial Narrow"/>
                <w:b/>
                <w:sz w:val="20"/>
                <w:szCs w:val="20"/>
              </w:rPr>
            </w:pPr>
            <w:r w:rsidRPr="003C7FAC">
              <w:rPr>
                <w:rFonts w:ascii="Arial Narrow" w:hAnsi="Arial Narrow"/>
                <w:b/>
                <w:sz w:val="20"/>
                <w:szCs w:val="20"/>
              </w:rPr>
              <w:t>CONOCIMIENTOS</w:t>
            </w:r>
          </w:p>
        </w:tc>
        <w:tc>
          <w:tcPr>
            <w:tcW w:w="6405" w:type="dxa"/>
            <w:gridSpan w:val="3"/>
            <w:shd w:val="clear" w:color="auto" w:fill="auto"/>
            <w:vAlign w:val="center"/>
          </w:tcPr>
          <w:p w:rsidR="00433CA4" w:rsidRPr="006B2DB7" w:rsidRDefault="00433CA4" w:rsidP="00A071C5">
            <w:pPr>
              <w:pStyle w:val="paragraph"/>
              <w:spacing w:before="0" w:beforeAutospacing="0" w:after="0" w:afterAutospacing="0"/>
              <w:textAlignment w:val="baseline"/>
              <w:rPr>
                <w:sz w:val="20"/>
                <w:szCs w:val="20"/>
              </w:rPr>
            </w:pPr>
            <w:r w:rsidRPr="00E336C8">
              <w:rPr>
                <w:rStyle w:val="normaltextrun"/>
                <w:lang w:val="es-CL"/>
              </w:rPr>
              <w:t>-</w:t>
            </w:r>
            <w:r w:rsidRPr="006B2DB7">
              <w:rPr>
                <w:rStyle w:val="normaltextrun"/>
                <w:sz w:val="20"/>
                <w:szCs w:val="20"/>
                <w:lang w:val="es-CL"/>
              </w:rPr>
              <w:t>Análisis de textos narrativos.</w:t>
            </w:r>
            <w:r w:rsidRPr="006B2DB7">
              <w:rPr>
                <w:rStyle w:val="eop"/>
                <w:sz w:val="20"/>
                <w:szCs w:val="20"/>
              </w:rPr>
              <w:t> </w:t>
            </w:r>
          </w:p>
          <w:p w:rsidR="00433CA4" w:rsidRPr="006B2DB7" w:rsidRDefault="00433CA4" w:rsidP="00A071C5">
            <w:pPr>
              <w:pStyle w:val="paragraph"/>
              <w:spacing w:before="0" w:beforeAutospacing="0" w:after="0" w:afterAutospacing="0"/>
              <w:textAlignment w:val="baseline"/>
              <w:rPr>
                <w:sz w:val="20"/>
                <w:szCs w:val="20"/>
              </w:rPr>
            </w:pPr>
            <w:r w:rsidRPr="006B2DB7">
              <w:rPr>
                <w:rStyle w:val="normaltextrun"/>
                <w:sz w:val="20"/>
                <w:szCs w:val="20"/>
                <w:lang w:val="es-CL"/>
              </w:rPr>
              <w:t>-Analizar distintos tipos de texto aplicando las estrategias de comprensión lectora</w:t>
            </w:r>
            <w:r>
              <w:rPr>
                <w:rStyle w:val="normaltextrun"/>
                <w:sz w:val="20"/>
                <w:szCs w:val="20"/>
                <w:lang w:val="es-CL"/>
              </w:rPr>
              <w:t>.</w:t>
            </w:r>
          </w:p>
          <w:p w:rsidR="00433CA4" w:rsidRPr="006B2DB7" w:rsidRDefault="00433CA4" w:rsidP="00A071C5">
            <w:pPr>
              <w:pStyle w:val="paragraph"/>
              <w:spacing w:before="0" w:beforeAutospacing="0" w:after="0" w:afterAutospacing="0"/>
              <w:textAlignment w:val="baseline"/>
              <w:rPr>
                <w:sz w:val="20"/>
                <w:szCs w:val="20"/>
              </w:rPr>
            </w:pPr>
            <w:r w:rsidRPr="006B2DB7">
              <w:rPr>
                <w:rStyle w:val="eop"/>
                <w:sz w:val="20"/>
                <w:szCs w:val="20"/>
              </w:rPr>
              <w:t> </w:t>
            </w:r>
          </w:p>
          <w:p w:rsidR="00433CA4" w:rsidRPr="003C7FAC" w:rsidRDefault="00433CA4" w:rsidP="00A071C5">
            <w:pPr>
              <w:pStyle w:val="paragraph"/>
              <w:spacing w:before="0" w:beforeAutospacing="0" w:after="0" w:afterAutospacing="0"/>
              <w:textAlignment w:val="baseline"/>
              <w:rPr>
                <w:rFonts w:ascii="Arial Narrow" w:hAnsi="Arial Narrow"/>
                <w:sz w:val="20"/>
                <w:szCs w:val="20"/>
              </w:rPr>
            </w:pPr>
          </w:p>
        </w:tc>
      </w:tr>
      <w:tr w:rsidR="00433CA4" w:rsidRPr="003C7FAC" w:rsidTr="00433CA4">
        <w:trPr>
          <w:trHeight w:val="786"/>
        </w:trPr>
        <w:tc>
          <w:tcPr>
            <w:tcW w:w="3023" w:type="dxa"/>
            <w:shd w:val="clear" w:color="auto" w:fill="auto"/>
            <w:vAlign w:val="center"/>
          </w:tcPr>
          <w:p w:rsidR="00433CA4" w:rsidRPr="003C7FAC" w:rsidRDefault="00433CA4" w:rsidP="00A071C5">
            <w:pPr>
              <w:rPr>
                <w:rFonts w:ascii="Arial Narrow" w:hAnsi="Arial Narrow"/>
                <w:b/>
                <w:sz w:val="20"/>
                <w:szCs w:val="20"/>
              </w:rPr>
            </w:pPr>
            <w:r w:rsidRPr="003C7FAC">
              <w:rPr>
                <w:rFonts w:ascii="Arial Narrow" w:hAnsi="Arial Narrow" w:cs="Verdana,Bold"/>
                <w:b/>
                <w:bCs/>
                <w:sz w:val="20"/>
                <w:szCs w:val="20"/>
                <w:lang w:val="es-ES_tradnl" w:eastAsia="es-ES_tradnl"/>
              </w:rPr>
              <w:t>OBJETIVOS DE APRENDIZAJE</w:t>
            </w:r>
          </w:p>
        </w:tc>
        <w:tc>
          <w:tcPr>
            <w:tcW w:w="6405" w:type="dxa"/>
            <w:gridSpan w:val="3"/>
            <w:shd w:val="clear" w:color="auto" w:fill="auto"/>
            <w:vAlign w:val="center"/>
          </w:tcPr>
          <w:p w:rsidR="00433CA4" w:rsidRPr="006B2DB7" w:rsidRDefault="00433CA4" w:rsidP="00A071C5">
            <w:pPr>
              <w:autoSpaceDE w:val="0"/>
              <w:autoSpaceDN w:val="0"/>
              <w:adjustRightInd w:val="0"/>
              <w:rPr>
                <w:rFonts w:eastAsiaTheme="minorHAnsi"/>
                <w:sz w:val="20"/>
                <w:szCs w:val="20"/>
              </w:rPr>
            </w:pPr>
            <w:r w:rsidRPr="006B2DB7">
              <w:rPr>
                <w:sz w:val="20"/>
                <w:szCs w:val="20"/>
              </w:rPr>
              <w:t xml:space="preserve">OA 01 </w:t>
            </w:r>
            <w:r w:rsidRPr="006B2DB7">
              <w:rPr>
                <w:rFonts w:eastAsiaTheme="minorHAnsi"/>
                <w:sz w:val="20"/>
                <w:szCs w:val="20"/>
              </w:rPr>
              <w:t>Analizar e interpretar textos literarios de carácter reflexivo-argumentativo (ensayos, crónicas de opinión, columnas de opinión,</w:t>
            </w:r>
          </w:p>
          <w:p w:rsidR="00433CA4" w:rsidRPr="006B2DB7" w:rsidRDefault="00433CA4" w:rsidP="00A071C5">
            <w:pPr>
              <w:autoSpaceDE w:val="0"/>
              <w:autoSpaceDN w:val="0"/>
              <w:adjustRightInd w:val="0"/>
              <w:rPr>
                <w:rFonts w:eastAsiaTheme="minorHAnsi"/>
                <w:sz w:val="20"/>
                <w:szCs w:val="20"/>
              </w:rPr>
            </w:pPr>
            <w:r w:rsidRPr="006B2DB7">
              <w:rPr>
                <w:rFonts w:eastAsiaTheme="minorHAnsi"/>
                <w:sz w:val="20"/>
                <w:szCs w:val="20"/>
              </w:rPr>
              <w:t>etcétera)</w:t>
            </w:r>
          </w:p>
          <w:p w:rsidR="00433CA4" w:rsidRPr="006B2DB7" w:rsidRDefault="00433CA4" w:rsidP="00A071C5">
            <w:pPr>
              <w:autoSpaceDE w:val="0"/>
              <w:autoSpaceDN w:val="0"/>
              <w:adjustRightInd w:val="0"/>
              <w:rPr>
                <w:rFonts w:eastAsiaTheme="minorHAnsi"/>
                <w:sz w:val="20"/>
                <w:szCs w:val="20"/>
              </w:rPr>
            </w:pPr>
            <w:r w:rsidRPr="006B2DB7">
              <w:rPr>
                <w:rFonts w:eastAsiaTheme="minorHAnsi"/>
                <w:sz w:val="20"/>
                <w:szCs w:val="20"/>
              </w:rPr>
              <w:t>OA 07 Analizar, interpretar y comparar relatos de perspectivas múltiples</w:t>
            </w:r>
          </w:p>
          <w:p w:rsidR="00433CA4" w:rsidRPr="006B2DB7" w:rsidRDefault="00433CA4" w:rsidP="00433CA4">
            <w:pPr>
              <w:jc w:val="both"/>
              <w:rPr>
                <w:rFonts w:ascii="Arial Narrow" w:hAnsi="Arial Narrow"/>
                <w:sz w:val="20"/>
                <w:szCs w:val="20"/>
              </w:rPr>
            </w:pPr>
          </w:p>
        </w:tc>
      </w:tr>
      <w:tr w:rsidR="00433CA4" w:rsidRPr="003C7FAC" w:rsidTr="00433CA4">
        <w:trPr>
          <w:trHeight w:val="786"/>
        </w:trPr>
        <w:tc>
          <w:tcPr>
            <w:tcW w:w="3023" w:type="dxa"/>
            <w:shd w:val="clear" w:color="auto" w:fill="auto"/>
            <w:vAlign w:val="center"/>
          </w:tcPr>
          <w:p w:rsidR="00433CA4" w:rsidRPr="003C7FAC" w:rsidRDefault="00433CA4" w:rsidP="00A071C5">
            <w:pPr>
              <w:pStyle w:val="Sinespaciado"/>
              <w:rPr>
                <w:rFonts w:ascii="Arial Narrow" w:hAnsi="Arial Narrow"/>
                <w:b/>
                <w:sz w:val="20"/>
                <w:szCs w:val="20"/>
              </w:rPr>
            </w:pPr>
            <w:r w:rsidRPr="003C7FAC">
              <w:rPr>
                <w:rFonts w:ascii="Arial Narrow" w:hAnsi="Arial Narrow"/>
                <w:b/>
                <w:sz w:val="20"/>
                <w:szCs w:val="20"/>
              </w:rPr>
              <w:t>INSTRUCCIONES</w:t>
            </w:r>
          </w:p>
        </w:tc>
        <w:tc>
          <w:tcPr>
            <w:tcW w:w="6405" w:type="dxa"/>
            <w:gridSpan w:val="3"/>
            <w:shd w:val="clear" w:color="auto" w:fill="auto"/>
            <w:vAlign w:val="center"/>
          </w:tcPr>
          <w:p w:rsidR="00433CA4" w:rsidRPr="003C7FAC" w:rsidRDefault="00433CA4" w:rsidP="00A071C5">
            <w:pPr>
              <w:rPr>
                <w:sz w:val="20"/>
                <w:szCs w:val="20"/>
              </w:rPr>
            </w:pPr>
            <w:r w:rsidRPr="003C7FAC">
              <w:rPr>
                <w:sz w:val="20"/>
                <w:szCs w:val="20"/>
              </w:rPr>
              <w:t>1.- Lee atentamente cada pregunta antes de contestar</w:t>
            </w:r>
          </w:p>
          <w:p w:rsidR="00433CA4" w:rsidRPr="003C7FAC" w:rsidRDefault="00433CA4" w:rsidP="00433CA4">
            <w:pPr>
              <w:rPr>
                <w:rFonts w:ascii="Arial Narrow" w:hAnsi="Arial Narrow"/>
                <w:sz w:val="20"/>
                <w:szCs w:val="20"/>
              </w:rPr>
            </w:pPr>
          </w:p>
        </w:tc>
      </w:tr>
      <w:tr w:rsidR="00433CA4" w:rsidRPr="003C7FAC" w:rsidTr="00433CA4">
        <w:trPr>
          <w:trHeight w:val="788"/>
        </w:trPr>
        <w:tc>
          <w:tcPr>
            <w:tcW w:w="3023" w:type="dxa"/>
            <w:shd w:val="clear" w:color="auto" w:fill="auto"/>
            <w:vAlign w:val="center"/>
          </w:tcPr>
          <w:p w:rsidR="00433CA4" w:rsidRPr="003C7FAC" w:rsidRDefault="00433CA4" w:rsidP="00A071C5">
            <w:pPr>
              <w:rPr>
                <w:rFonts w:ascii="Arial Narrow" w:hAnsi="Arial Narrow"/>
                <w:sz w:val="20"/>
                <w:szCs w:val="20"/>
              </w:rPr>
            </w:pPr>
          </w:p>
        </w:tc>
        <w:tc>
          <w:tcPr>
            <w:tcW w:w="1618" w:type="dxa"/>
            <w:shd w:val="clear" w:color="auto" w:fill="auto"/>
            <w:vAlign w:val="center"/>
          </w:tcPr>
          <w:p w:rsidR="00433CA4" w:rsidRPr="003C7FAC" w:rsidRDefault="00433CA4" w:rsidP="00A071C5">
            <w:pPr>
              <w:jc w:val="center"/>
              <w:rPr>
                <w:rFonts w:ascii="Arial Narrow" w:hAnsi="Arial Narrow"/>
                <w:sz w:val="20"/>
                <w:szCs w:val="20"/>
              </w:rPr>
            </w:pPr>
            <w:r w:rsidRPr="003C7FAC">
              <w:rPr>
                <w:rFonts w:ascii="Arial Narrow" w:hAnsi="Arial Narrow" w:cs="Arial"/>
                <w:b/>
                <w:bCs/>
                <w:sz w:val="20"/>
                <w:szCs w:val="20"/>
              </w:rPr>
              <w:t>PUNTAJE IDEAL</w:t>
            </w:r>
          </w:p>
        </w:tc>
        <w:tc>
          <w:tcPr>
            <w:tcW w:w="1639" w:type="dxa"/>
            <w:shd w:val="clear" w:color="auto" w:fill="auto"/>
            <w:vAlign w:val="center"/>
          </w:tcPr>
          <w:p w:rsidR="00433CA4" w:rsidRPr="003C7FAC" w:rsidRDefault="00433CA4" w:rsidP="00A071C5">
            <w:pPr>
              <w:jc w:val="center"/>
              <w:rPr>
                <w:rFonts w:ascii="Arial Narrow" w:hAnsi="Arial Narrow"/>
                <w:sz w:val="20"/>
                <w:szCs w:val="20"/>
              </w:rPr>
            </w:pPr>
            <w:r w:rsidRPr="003C7FAC">
              <w:rPr>
                <w:rFonts w:ascii="Arial Narrow" w:hAnsi="Arial Narrow" w:cs="Arial"/>
                <w:b/>
                <w:bCs/>
                <w:sz w:val="20"/>
                <w:szCs w:val="20"/>
              </w:rPr>
              <w:t>PUNTAJE OBTENIDO</w:t>
            </w:r>
          </w:p>
        </w:tc>
        <w:tc>
          <w:tcPr>
            <w:tcW w:w="3147" w:type="dxa"/>
            <w:shd w:val="clear" w:color="auto" w:fill="auto"/>
            <w:vAlign w:val="center"/>
          </w:tcPr>
          <w:p w:rsidR="00433CA4" w:rsidRPr="003C7FAC" w:rsidRDefault="00433CA4" w:rsidP="00A071C5">
            <w:pPr>
              <w:jc w:val="center"/>
              <w:rPr>
                <w:rFonts w:ascii="Arial Narrow" w:hAnsi="Arial Narrow"/>
                <w:sz w:val="20"/>
                <w:szCs w:val="20"/>
              </w:rPr>
            </w:pPr>
            <w:r w:rsidRPr="003C7FAC">
              <w:rPr>
                <w:rFonts w:ascii="Arial Narrow" w:hAnsi="Arial Narrow" w:cs="Arial"/>
                <w:b/>
                <w:bCs/>
                <w:sz w:val="20"/>
                <w:szCs w:val="20"/>
              </w:rPr>
              <w:t>NOTA</w:t>
            </w:r>
          </w:p>
        </w:tc>
      </w:tr>
      <w:tr w:rsidR="00433CA4" w:rsidRPr="003C7FAC" w:rsidTr="00433CA4">
        <w:trPr>
          <w:trHeight w:val="788"/>
        </w:trPr>
        <w:tc>
          <w:tcPr>
            <w:tcW w:w="3023" w:type="dxa"/>
            <w:shd w:val="clear" w:color="auto" w:fill="auto"/>
            <w:vAlign w:val="center"/>
          </w:tcPr>
          <w:p w:rsidR="00433CA4" w:rsidRPr="003C7FAC" w:rsidRDefault="00433CA4" w:rsidP="00A071C5">
            <w:pPr>
              <w:rPr>
                <w:rFonts w:ascii="Arial Narrow" w:hAnsi="Arial Narrow"/>
                <w:sz w:val="20"/>
                <w:szCs w:val="20"/>
              </w:rPr>
            </w:pPr>
          </w:p>
        </w:tc>
        <w:tc>
          <w:tcPr>
            <w:tcW w:w="1618" w:type="dxa"/>
            <w:shd w:val="clear" w:color="auto" w:fill="auto"/>
            <w:vAlign w:val="center"/>
          </w:tcPr>
          <w:p w:rsidR="00433CA4" w:rsidRPr="003C7FAC" w:rsidRDefault="00433CA4" w:rsidP="00A071C5">
            <w:pPr>
              <w:jc w:val="center"/>
              <w:rPr>
                <w:rFonts w:ascii="Arial Narrow" w:hAnsi="Arial Narrow" w:cs="Arial"/>
                <w:b/>
                <w:bCs/>
                <w:sz w:val="20"/>
                <w:szCs w:val="20"/>
              </w:rPr>
            </w:pPr>
            <w:r>
              <w:rPr>
                <w:rFonts w:ascii="Arial Narrow" w:hAnsi="Arial Narrow" w:cs="Arial"/>
                <w:b/>
                <w:bCs/>
                <w:sz w:val="20"/>
                <w:szCs w:val="20"/>
              </w:rPr>
              <w:t>23</w:t>
            </w:r>
          </w:p>
        </w:tc>
        <w:tc>
          <w:tcPr>
            <w:tcW w:w="1639" w:type="dxa"/>
            <w:shd w:val="clear" w:color="auto" w:fill="auto"/>
            <w:vAlign w:val="center"/>
          </w:tcPr>
          <w:p w:rsidR="00433CA4" w:rsidRPr="003C7FAC" w:rsidRDefault="00433CA4" w:rsidP="00A071C5">
            <w:pPr>
              <w:jc w:val="center"/>
              <w:rPr>
                <w:rFonts w:ascii="Arial Narrow" w:hAnsi="Arial Narrow" w:cs="Arial"/>
                <w:b/>
                <w:bCs/>
                <w:sz w:val="20"/>
                <w:szCs w:val="20"/>
              </w:rPr>
            </w:pPr>
          </w:p>
        </w:tc>
        <w:tc>
          <w:tcPr>
            <w:tcW w:w="3147" w:type="dxa"/>
            <w:shd w:val="clear" w:color="auto" w:fill="auto"/>
            <w:vAlign w:val="center"/>
          </w:tcPr>
          <w:p w:rsidR="00433CA4" w:rsidRPr="003C7FAC" w:rsidRDefault="00433CA4" w:rsidP="00A071C5">
            <w:pPr>
              <w:jc w:val="center"/>
              <w:rPr>
                <w:rFonts w:ascii="Arial Narrow" w:hAnsi="Arial Narrow" w:cs="Arial"/>
                <w:b/>
                <w:bCs/>
                <w:sz w:val="20"/>
                <w:szCs w:val="20"/>
              </w:rPr>
            </w:pPr>
          </w:p>
        </w:tc>
      </w:tr>
    </w:tbl>
    <w:p w:rsidR="00433CA4" w:rsidRDefault="00433CA4" w:rsidP="00433CA4">
      <w:pPr>
        <w:rPr>
          <w:b/>
          <w:lang w:val="es-MX"/>
        </w:rPr>
      </w:pPr>
    </w:p>
    <w:p w:rsidR="00433CA4" w:rsidRDefault="00433CA4" w:rsidP="00433CA4">
      <w:pPr>
        <w:rPr>
          <w:b/>
          <w:lang w:val="es-MX"/>
        </w:rPr>
      </w:pPr>
    </w:p>
    <w:p w:rsidR="00433CA4" w:rsidRDefault="00433CA4" w:rsidP="00433CA4">
      <w:pPr>
        <w:rPr>
          <w:b/>
          <w:lang w:val="es-MX"/>
        </w:rPr>
      </w:pPr>
    </w:p>
    <w:p w:rsidR="00433CA4" w:rsidRDefault="00433CA4" w:rsidP="00433CA4">
      <w:pPr>
        <w:rPr>
          <w:b/>
          <w:lang w:val="es-MX"/>
        </w:rPr>
      </w:pPr>
    </w:p>
    <w:p w:rsidR="00433CA4" w:rsidRDefault="00433CA4" w:rsidP="00433CA4">
      <w:pPr>
        <w:rPr>
          <w:b/>
          <w:lang w:val="es-MX"/>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Default="00B506D1" w:rsidP="00B506D1">
      <w:pPr>
        <w:spacing w:after="0"/>
        <w:jc w:val="center"/>
        <w:rPr>
          <w:rFonts w:ascii="Times New Roman" w:hAnsi="Times New Roman"/>
          <w:b/>
          <w:sz w:val="24"/>
          <w:szCs w:val="24"/>
          <w:u w:val="single"/>
        </w:rPr>
      </w:pPr>
    </w:p>
    <w:p w:rsidR="00B506D1" w:rsidRPr="00501282" w:rsidRDefault="00B506D1" w:rsidP="00B506D1">
      <w:pPr>
        <w:spacing w:after="0"/>
        <w:jc w:val="both"/>
        <w:rPr>
          <w:rFonts w:ascii="Century Gothic" w:eastAsia="Times New Roman" w:hAnsi="Century Gothic" w:cs="Tahoma"/>
          <w:b/>
          <w:bCs/>
          <w:color w:val="000000"/>
          <w:sz w:val="20"/>
          <w:szCs w:val="20"/>
          <w:lang w:eastAsia="es-CL"/>
        </w:rPr>
      </w:pPr>
    </w:p>
    <w:tbl>
      <w:tblPr>
        <w:tblW w:w="91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2"/>
      </w:tblGrid>
      <w:tr w:rsidR="00B506D1" w:rsidTr="00A071C5">
        <w:trPr>
          <w:trHeight w:val="968"/>
        </w:trPr>
        <w:tc>
          <w:tcPr>
            <w:tcW w:w="9112" w:type="dxa"/>
          </w:tcPr>
          <w:p w:rsidR="00B506D1" w:rsidRDefault="00B506D1" w:rsidP="00A071C5">
            <w:pPr>
              <w:spacing w:after="0"/>
              <w:ind w:left="55"/>
              <w:jc w:val="both"/>
              <w:rPr>
                <w:rFonts w:ascii="Times New Roman" w:eastAsia="Times New Roman" w:hAnsi="Times New Roman"/>
                <w:b/>
                <w:bCs/>
                <w:color w:val="000000"/>
                <w:sz w:val="24"/>
                <w:szCs w:val="24"/>
                <w:lang w:eastAsia="es-CL"/>
              </w:rPr>
            </w:pPr>
            <w:r w:rsidRPr="00B606AD">
              <w:rPr>
                <w:rFonts w:ascii="Times New Roman" w:eastAsia="Times New Roman" w:hAnsi="Times New Roman"/>
                <w:b/>
                <w:bCs/>
                <w:color w:val="000000"/>
                <w:sz w:val="24"/>
                <w:szCs w:val="24"/>
                <w:lang w:eastAsia="es-CL"/>
              </w:rPr>
              <w:t>Objetivo</w:t>
            </w:r>
            <w:r>
              <w:rPr>
                <w:rFonts w:ascii="Times New Roman" w:eastAsia="Times New Roman" w:hAnsi="Times New Roman"/>
                <w:b/>
                <w:bCs/>
                <w:color w:val="000000"/>
                <w:sz w:val="24"/>
                <w:szCs w:val="24"/>
                <w:lang w:eastAsia="es-CL"/>
              </w:rPr>
              <w:t>s</w:t>
            </w:r>
            <w:r w:rsidRPr="00B606AD">
              <w:rPr>
                <w:rFonts w:ascii="Times New Roman" w:eastAsia="Times New Roman" w:hAnsi="Times New Roman"/>
                <w:b/>
                <w:bCs/>
                <w:color w:val="000000"/>
                <w:sz w:val="24"/>
                <w:szCs w:val="24"/>
                <w:lang w:eastAsia="es-CL"/>
              </w:rPr>
              <w:t xml:space="preserve">: </w:t>
            </w:r>
          </w:p>
          <w:p w:rsidR="00B506D1" w:rsidRPr="00B2185D" w:rsidRDefault="00B506D1" w:rsidP="00A071C5">
            <w:pPr>
              <w:spacing w:after="0"/>
              <w:ind w:left="55"/>
              <w:jc w:val="both"/>
              <w:rPr>
                <w:rFonts w:ascii="Times New Roman" w:eastAsia="Times New Roman" w:hAnsi="Times New Roman"/>
                <w:bCs/>
                <w:color w:val="000000"/>
                <w:sz w:val="24"/>
                <w:szCs w:val="24"/>
                <w:lang w:eastAsia="es-CL"/>
              </w:rPr>
            </w:pPr>
            <w:r>
              <w:rPr>
                <w:rFonts w:ascii="Times New Roman" w:eastAsia="Times New Roman" w:hAnsi="Times New Roman"/>
                <w:bCs/>
                <w:color w:val="000000"/>
                <w:sz w:val="24"/>
                <w:szCs w:val="24"/>
                <w:lang w:eastAsia="es-CL"/>
              </w:rPr>
              <w:t>Reconocer e interpretar</w:t>
            </w:r>
            <w:r w:rsidRPr="00B2185D">
              <w:rPr>
                <w:rFonts w:ascii="Times New Roman" w:eastAsia="Times New Roman" w:hAnsi="Times New Roman"/>
                <w:bCs/>
                <w:color w:val="000000"/>
                <w:sz w:val="24"/>
                <w:szCs w:val="24"/>
                <w:lang w:eastAsia="es-CL"/>
              </w:rPr>
              <w:t xml:space="preserve"> </w:t>
            </w:r>
            <w:r>
              <w:rPr>
                <w:rFonts w:ascii="Times New Roman" w:eastAsia="Times New Roman" w:hAnsi="Times New Roman"/>
                <w:bCs/>
                <w:color w:val="000000"/>
                <w:sz w:val="24"/>
                <w:szCs w:val="24"/>
                <w:lang w:eastAsia="es-CL"/>
              </w:rPr>
              <w:t>información relevante</w:t>
            </w:r>
            <w:r w:rsidRPr="00B2185D">
              <w:rPr>
                <w:rFonts w:ascii="Times New Roman" w:eastAsia="Times New Roman" w:hAnsi="Times New Roman"/>
                <w:bCs/>
                <w:color w:val="000000"/>
                <w:sz w:val="24"/>
                <w:szCs w:val="24"/>
                <w:lang w:eastAsia="es-CL"/>
              </w:rPr>
              <w:t xml:space="preserve"> en dos textos literarios.</w:t>
            </w:r>
          </w:p>
          <w:p w:rsidR="00B506D1" w:rsidRDefault="00B506D1" w:rsidP="00A071C5">
            <w:pPr>
              <w:spacing w:after="0"/>
              <w:ind w:left="55"/>
              <w:jc w:val="both"/>
              <w:rPr>
                <w:rFonts w:ascii="Times New Roman" w:hAnsi="Times New Roman"/>
                <w:sz w:val="24"/>
                <w:szCs w:val="24"/>
                <w:lang w:eastAsia="es-CL"/>
              </w:rPr>
            </w:pPr>
            <w:r w:rsidRPr="00B2185D">
              <w:rPr>
                <w:rFonts w:ascii="Times New Roman" w:hAnsi="Times New Roman"/>
                <w:sz w:val="24"/>
                <w:szCs w:val="24"/>
                <w:lang w:eastAsia="es-CL"/>
              </w:rPr>
              <w:t>Analizar e interpretar comparativamente obras literarias.</w:t>
            </w:r>
          </w:p>
          <w:p w:rsidR="00B506D1" w:rsidRDefault="00B506D1" w:rsidP="00A071C5">
            <w:pPr>
              <w:spacing w:after="0"/>
              <w:ind w:left="55"/>
              <w:jc w:val="both"/>
              <w:rPr>
                <w:rFonts w:ascii="Times New Roman" w:eastAsia="Times New Roman" w:hAnsi="Times New Roman"/>
                <w:b/>
                <w:bCs/>
                <w:color w:val="000000"/>
                <w:sz w:val="24"/>
                <w:szCs w:val="24"/>
                <w:lang w:eastAsia="es-CL"/>
              </w:rPr>
            </w:pPr>
            <w:r>
              <w:rPr>
                <w:rFonts w:ascii="Times New Roman" w:hAnsi="Times New Roman"/>
                <w:sz w:val="24"/>
                <w:szCs w:val="24"/>
                <w:lang w:eastAsia="es-CL"/>
              </w:rPr>
              <w:t>Inferir el contexto histórico y visión de mundo que representan ambas obras literarias.</w:t>
            </w:r>
          </w:p>
        </w:tc>
      </w:tr>
    </w:tbl>
    <w:p w:rsidR="00B506D1" w:rsidRDefault="00B506D1" w:rsidP="00B506D1">
      <w:pPr>
        <w:spacing w:after="0"/>
        <w:jc w:val="both"/>
        <w:rPr>
          <w:rFonts w:ascii="Times New Roman" w:eastAsia="Times New Roman" w:hAnsi="Times New Roman"/>
          <w:b/>
          <w:bCs/>
          <w:color w:val="000000"/>
          <w:sz w:val="24"/>
          <w:szCs w:val="24"/>
          <w:lang w:eastAsia="es-CL"/>
        </w:rPr>
      </w:pPr>
      <w:r w:rsidRPr="00A328D2">
        <w:rPr>
          <w:rFonts w:ascii="Times New Roman" w:hAnsi="Times New Roman"/>
          <w:sz w:val="24"/>
          <w:szCs w:val="24"/>
          <w:lang w:eastAsia="es-CL"/>
        </w:rPr>
        <w:t xml:space="preserve"> </w:t>
      </w:r>
    </w:p>
    <w:p w:rsidR="00B506D1" w:rsidRDefault="00B506D1" w:rsidP="00B506D1">
      <w:pPr>
        <w:numPr>
          <w:ilvl w:val="0"/>
          <w:numId w:val="11"/>
        </w:numPr>
        <w:spacing w:after="0"/>
        <w:jc w:val="both"/>
        <w:rPr>
          <w:rFonts w:ascii="Times New Roman" w:eastAsia="Times New Roman" w:hAnsi="Times New Roman"/>
          <w:b/>
          <w:bCs/>
          <w:color w:val="000000"/>
          <w:sz w:val="24"/>
          <w:szCs w:val="24"/>
          <w:lang w:eastAsia="es-CL"/>
        </w:rPr>
      </w:pPr>
      <w:r w:rsidRPr="00FD73FF">
        <w:rPr>
          <w:rFonts w:ascii="Times New Roman" w:hAnsi="Times New Roman"/>
          <w:b/>
          <w:sz w:val="24"/>
          <w:szCs w:val="24"/>
          <w:lang w:eastAsia="es-CL"/>
        </w:rPr>
        <w:t>ÍTEM DE SELECCIÓN ÚNICA:</w:t>
      </w:r>
      <w:r w:rsidRPr="00FD73FF">
        <w:rPr>
          <w:rFonts w:ascii="Times New Roman" w:hAnsi="Times New Roman"/>
          <w:sz w:val="24"/>
          <w:szCs w:val="24"/>
          <w:lang w:eastAsia="es-CL"/>
        </w:rPr>
        <w:t xml:space="preserve"> Lea atentamente y luego encierre en un círculo la letra de la alternativa correcta.</w:t>
      </w:r>
      <w:r w:rsidR="00433CA4">
        <w:rPr>
          <w:rFonts w:ascii="Times New Roman" w:hAnsi="Times New Roman"/>
          <w:sz w:val="24"/>
          <w:szCs w:val="24"/>
          <w:lang w:eastAsia="es-CL"/>
        </w:rPr>
        <w:t xml:space="preserve"> (2 ptos c/u)</w:t>
      </w:r>
    </w:p>
    <w:p w:rsidR="00B506D1" w:rsidRDefault="00B506D1" w:rsidP="00B506D1">
      <w:pPr>
        <w:spacing w:after="0"/>
        <w:jc w:val="both"/>
        <w:rPr>
          <w:rFonts w:ascii="Times New Roman" w:eastAsia="Times New Roman" w:hAnsi="Times New Roman"/>
          <w:b/>
          <w:bCs/>
          <w:color w:val="000000"/>
          <w:sz w:val="24"/>
          <w:szCs w:val="24"/>
          <w:lang w:eastAsia="es-CL"/>
        </w:rPr>
      </w:pPr>
    </w:p>
    <w:p w:rsidR="00B506D1" w:rsidRPr="000A79ED" w:rsidRDefault="00B506D1" w:rsidP="00B506D1">
      <w:pPr>
        <w:jc w:val="center"/>
        <w:rPr>
          <w:rFonts w:ascii="Times New Roman" w:hAnsi="Times New Roman"/>
          <w:b/>
          <w:sz w:val="24"/>
          <w:szCs w:val="24"/>
        </w:rPr>
      </w:pPr>
      <w:r>
        <w:rPr>
          <w:rFonts w:ascii="Times New Roman" w:hAnsi="Times New Roman"/>
          <w:b/>
          <w:sz w:val="24"/>
          <w:szCs w:val="24"/>
        </w:rPr>
        <w:t>El árbol</w:t>
      </w:r>
    </w:p>
    <w:p w:rsidR="00B506D1" w:rsidRPr="000A79ED" w:rsidRDefault="00B506D1" w:rsidP="00B506D1">
      <w:pPr>
        <w:rPr>
          <w:rFonts w:ascii="Times New Roman" w:hAnsi="Times New Roman"/>
          <w:sz w:val="24"/>
          <w:szCs w:val="24"/>
        </w:rPr>
      </w:pPr>
      <w:r>
        <w:rPr>
          <w:rFonts w:ascii="Times New Roman" w:hAnsi="Times New Roman"/>
          <w:b/>
          <w:sz w:val="24"/>
          <w:szCs w:val="24"/>
        </w:rPr>
        <w:t xml:space="preserve">                                                         (</w:t>
      </w:r>
      <w:r w:rsidRPr="000A79ED">
        <w:rPr>
          <w:rFonts w:ascii="Times New Roman" w:hAnsi="Times New Roman"/>
          <w:sz w:val="24"/>
          <w:szCs w:val="24"/>
        </w:rPr>
        <w:t>María Luisa Bombal</w:t>
      </w:r>
      <w:r>
        <w:rPr>
          <w:rFonts w:ascii="Times New Roman" w:hAnsi="Times New Roman"/>
          <w:sz w:val="24"/>
          <w:szCs w:val="24"/>
        </w:rPr>
        <w:t>)</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El pianista se sienta, tose por prejuicio y se concentra un instante. Las luces en racimo que alumbran la sala declinan lentamente hasta detenerse en un resplandor mortecino de brasa, al tiempo que una frase musical comienza a subir en el silencio, a desenvolverse, clara, estrecha y juiciosamente caprichosa.</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"Mozart, tal vez" —piensa Brígida. Como de costumbre se ha olvidado de pedir el programa. "Mozart, tal vez, o Scarlatti..." ¡Sabía tan poca música! Y no era porque no tuviese oído ni afición. De niña fue ella quien reclamó lecciones de piano; nadie necesitó imponérselas, como a sus hermanas. Sus hermanas, sin embargo, tocaban ahora correctamente y descifraban a primera vista, en tanto que ella... Ella había abandonado los estudios al año de iniciarlos. La razón de su inconsecuencia era tan sencilla como vergonzosa: jamás había conseguido aprender la llave de Fa, jamás. "No comprendo, no me alcanza la memoria más que para la llave de Sol". ¡La indignación de su padre! "¡A cualquiera le doy esta carga de un infeliz viudo con varias hijas que educar! ¡Pobre Carmen! Seguramente habría sufrido por Brígida. Es retardada esta criatura".</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Brígida era la menor de seis niñas, todas diferentes de carácter. Cuando el padre llegaba por fin a su sexta hija, lo hacía tan perplejo y agotado por las cinco primeras que prefería simplificarse el día declarándola retardada. "No voy a luchar más, es inútil. Déjenla. Si no quiere estudiar, que no estudie. Si le gusta pasarse en la cocina, oyendo cuentos de ánimas, allá ella. Si le gustan las muñecas a los dieciséis años, que juegue". Y Brígida había conservado sus muñecas y permanecido totalmente ignorante.</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¡Qué agradable es ser ignorante! ¡No saber exactamente quién fue Mozart; desconocer sus orígenes, sus influencias, las particularidades de su técnica! Dejarse solamente llevar por él de la mano, como ahora.</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Y Mozart la lleva, en efecto. La lleva por un puente suspendido sobre un agua cristalina que corre en un lecho de arena rosada. Ella está vestida de blanco, con un quitasol de encaje, complicado y fino como una tel</w:t>
      </w:r>
      <w:r>
        <w:rPr>
          <w:rFonts w:ascii="Times New Roman" w:hAnsi="Times New Roman"/>
          <w:sz w:val="24"/>
          <w:szCs w:val="24"/>
        </w:rPr>
        <w:t>araña, abierto sobre el hombro.</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—Estás cada día más joven, Brígida. Ayer encontré a tu marido, a tu ex marido, quiero de</w:t>
      </w:r>
      <w:r>
        <w:rPr>
          <w:rFonts w:ascii="Times New Roman" w:hAnsi="Times New Roman"/>
          <w:sz w:val="24"/>
          <w:szCs w:val="24"/>
        </w:rPr>
        <w:t>cir. Tiene todo el pelo blanco.</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Pero ella no contesta, no se detiene, sigue cruzando el puente que Mozart le ha tendido hacia el jardín de sus años juveniles.</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Altos surtidores en los que el agua canta. Sus dieciocho años, sus trenzas castañas que desatadas le llegaban hasta los tobillos, su tez dorada, sus ojos oscuros tan abiertos y como interrogantes. Una pequeña boca de labios carnosos, una sonrisa dulce y el cuerpo más liviano y gracioso del mundo. ¿En qué pensaba, sentada al borde de la fuente? En nada. "Es tan tonta como linda" decían. Pero a ella nunca le importó ser tonta ni "planchar"</w:t>
      </w:r>
      <w:r w:rsidRPr="000A79ED">
        <w:rPr>
          <w:rFonts w:ascii="Times New Roman" w:hAnsi="Times New Roman"/>
          <w:sz w:val="24"/>
          <w:szCs w:val="24"/>
          <w:vertAlign w:val="superscript"/>
        </w:rPr>
        <w:t>1</w:t>
      </w:r>
      <w:r w:rsidRPr="000A79ED">
        <w:rPr>
          <w:rFonts w:ascii="Times New Roman" w:hAnsi="Times New Roman"/>
          <w:sz w:val="24"/>
          <w:szCs w:val="24"/>
        </w:rPr>
        <w:t xml:space="preserve"> en los bailes. Una a una iban pidiendo en matrimonio a sus hermanas. A ella no la pedía nadie.</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¡Mozart! Ahora le brinda una escalera de mármol azul por donde ella baja entre una doble fila de lirios de hielo. Y ahora le abre una verja de barrotes con puntas doradas para que ella pueda echarse al cuello de Luis, el amigo íntimo de su padre. Desde muy niña, cuando todos la abandonaban, corría hacia Luis. Él la alzaba y ella le rodeaba el cuello con los brazos, entre risas que eran como pequeños gorjeos y besos que le disparaba aturdidamente sobre los ojos, la frente y el pelo ya entonces canoso (¿es que nunca había sido joven?) como una lluvia desordenada. "Eres un collar —le decía Luis—. Eres como un collar de pájaros".</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lastRenderedPageBreak/>
        <w:tab/>
        <w:t>Por eso se había casado con él. Porque al lado de aquel hombre solemne y taciturno no se sentía culpable de ser tal cual era: tonta, juguetona y perezosa. Sí, ahora que han pasado tantos años comprende que no se había casado con Luis por amor; sin embargo, no atina a comprender por qué, por qué se marchó ella un día, de pronto...</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Pero he aquí que Mozart la toma nerviosamente de la mano y, arrastrándola en un ritmo segundo a segundo más apremiante, la obliga a cruzar el jardín en sentido inverso, a retomar el puente en una carrera que es casi una huida. Y luego de haberla despojado del quitasol y de la falda transparente, le cierra la puerta de su pasado con un acorde dulce y firme a la vez, y la deja en una sala de conciertos, vestida de negro, aplaudiendo maquinalmente en tanto crece la llama de las luces artificiales.</w:t>
      </w:r>
    </w:p>
    <w:p w:rsidR="00B506D1" w:rsidRPr="000A79ED"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De nuevo la penumbra y de nuevo el silencio precursor.</w:t>
      </w:r>
    </w:p>
    <w:p w:rsidR="00B506D1" w:rsidRDefault="00B506D1" w:rsidP="00B506D1">
      <w:pPr>
        <w:tabs>
          <w:tab w:val="left" w:pos="567"/>
        </w:tabs>
        <w:jc w:val="both"/>
        <w:rPr>
          <w:rFonts w:ascii="Times New Roman" w:hAnsi="Times New Roman"/>
          <w:sz w:val="24"/>
          <w:szCs w:val="24"/>
        </w:rPr>
      </w:pPr>
      <w:r w:rsidRPr="000A79ED">
        <w:rPr>
          <w:rFonts w:ascii="Times New Roman" w:hAnsi="Times New Roman"/>
          <w:sz w:val="24"/>
          <w:szCs w:val="24"/>
        </w:rPr>
        <w:tab/>
        <w:t>Y ahora Beethoven empieza a remover el oleaje tibio de sus notas bajo una luna de primavera. ¡Qué lejos se ha retirado el mar! Brígida se interna playa adentro hacia el mar contraído allá lejos, refulgente y manso, pero entonces el mar se levanta, crece tranquilo, viene a su encuentro, la envuelve, y con suaves olas la va empujando, empujando por la espalda hasta hacerle recostar la mejilla sobre el cuerpo de un hombre. Y se aleja, dejándola olvidada sobre el pecho de Luis.</w:t>
      </w:r>
    </w:p>
    <w:p w:rsidR="00B506D1" w:rsidRDefault="00B506D1" w:rsidP="00B506D1">
      <w:pPr>
        <w:tabs>
          <w:tab w:val="left" w:pos="567"/>
        </w:tabs>
        <w:jc w:val="right"/>
        <w:rPr>
          <w:rFonts w:ascii="Times New Roman" w:hAnsi="Times New Roman"/>
          <w:sz w:val="24"/>
          <w:szCs w:val="24"/>
        </w:rPr>
      </w:pPr>
      <w:r>
        <w:rPr>
          <w:rFonts w:ascii="Times New Roman" w:hAnsi="Times New Roman"/>
          <w:sz w:val="24"/>
          <w:szCs w:val="24"/>
        </w:rPr>
        <w:t>(F</w:t>
      </w:r>
      <w:r w:rsidRPr="00A34E04">
        <w:rPr>
          <w:rFonts w:ascii="Times New Roman" w:hAnsi="Times New Roman"/>
          <w:sz w:val="24"/>
          <w:szCs w:val="24"/>
        </w:rPr>
        <w:t>ragmento)</w:t>
      </w:r>
    </w:p>
    <w:p w:rsidR="00B506D1" w:rsidRPr="007F38FE" w:rsidRDefault="00B506D1" w:rsidP="00B506D1">
      <w:pPr>
        <w:numPr>
          <w:ilvl w:val="0"/>
          <w:numId w:val="1"/>
        </w:numPr>
        <w:spacing w:after="0" w:line="240" w:lineRule="exact"/>
        <w:rPr>
          <w:rFonts w:ascii="Times New Roman" w:hAnsi="Times New Roman"/>
          <w:sz w:val="24"/>
          <w:szCs w:val="24"/>
        </w:rPr>
      </w:pPr>
      <w:r w:rsidRPr="007F38FE">
        <w:rPr>
          <w:rFonts w:ascii="Times New Roman" w:hAnsi="Times New Roman"/>
          <w:sz w:val="24"/>
          <w:szCs w:val="24"/>
        </w:rPr>
        <w:t>El padre de Brígida sentía:</w:t>
      </w:r>
    </w:p>
    <w:p w:rsidR="00B506D1" w:rsidRPr="007F38FE" w:rsidRDefault="00B506D1" w:rsidP="00B506D1">
      <w:pPr>
        <w:numPr>
          <w:ilvl w:val="0"/>
          <w:numId w:val="2"/>
        </w:numPr>
        <w:spacing w:after="0" w:line="240" w:lineRule="exact"/>
        <w:rPr>
          <w:rFonts w:ascii="Times New Roman" w:hAnsi="Times New Roman"/>
          <w:sz w:val="24"/>
          <w:szCs w:val="24"/>
        </w:rPr>
      </w:pPr>
      <w:r w:rsidRPr="007F38FE">
        <w:rPr>
          <w:rFonts w:ascii="Times New Roman" w:hAnsi="Times New Roman"/>
          <w:sz w:val="24"/>
          <w:szCs w:val="24"/>
        </w:rPr>
        <w:t>Indignación por la falta de cualidades intelectuales de su hija.</w:t>
      </w:r>
    </w:p>
    <w:p w:rsidR="00B506D1" w:rsidRPr="007F38FE" w:rsidRDefault="00B506D1" w:rsidP="00B506D1">
      <w:pPr>
        <w:numPr>
          <w:ilvl w:val="0"/>
          <w:numId w:val="2"/>
        </w:numPr>
        <w:spacing w:after="0" w:line="240" w:lineRule="exact"/>
        <w:rPr>
          <w:rFonts w:ascii="Times New Roman" w:hAnsi="Times New Roman"/>
          <w:sz w:val="24"/>
          <w:szCs w:val="24"/>
        </w:rPr>
      </w:pPr>
      <w:r w:rsidRPr="007F38FE">
        <w:rPr>
          <w:rFonts w:ascii="Times New Roman" w:hAnsi="Times New Roman"/>
          <w:sz w:val="24"/>
          <w:szCs w:val="24"/>
        </w:rPr>
        <w:t>Vergüenza por la falta de preocupación de su hija.</w:t>
      </w:r>
    </w:p>
    <w:p w:rsidR="00B506D1" w:rsidRPr="007F38FE" w:rsidRDefault="00B506D1" w:rsidP="00B506D1">
      <w:pPr>
        <w:numPr>
          <w:ilvl w:val="0"/>
          <w:numId w:val="2"/>
        </w:numPr>
        <w:spacing w:after="0" w:line="240" w:lineRule="exact"/>
        <w:rPr>
          <w:rFonts w:ascii="Times New Roman" w:hAnsi="Times New Roman"/>
          <w:sz w:val="24"/>
          <w:szCs w:val="24"/>
        </w:rPr>
      </w:pPr>
      <w:r w:rsidRPr="007F38FE">
        <w:rPr>
          <w:rFonts w:ascii="Times New Roman" w:hAnsi="Times New Roman"/>
          <w:sz w:val="24"/>
          <w:szCs w:val="24"/>
        </w:rPr>
        <w:t>Resignación por la ignorancia de su hija.</w:t>
      </w:r>
    </w:p>
    <w:p w:rsidR="00B506D1" w:rsidRPr="007F38FE" w:rsidRDefault="00B506D1" w:rsidP="00B506D1">
      <w:pPr>
        <w:ind w:left="1440"/>
        <w:rPr>
          <w:rFonts w:ascii="Times New Roman" w:hAnsi="Times New Roman"/>
          <w:sz w:val="24"/>
          <w:szCs w:val="24"/>
        </w:rPr>
      </w:pPr>
    </w:p>
    <w:p w:rsidR="00B506D1" w:rsidRPr="007F38FE" w:rsidRDefault="00B506D1" w:rsidP="00B506D1">
      <w:pPr>
        <w:numPr>
          <w:ilvl w:val="0"/>
          <w:numId w:val="3"/>
        </w:numPr>
        <w:spacing w:after="0" w:line="240" w:lineRule="exact"/>
        <w:rPr>
          <w:rFonts w:ascii="Times New Roman" w:hAnsi="Times New Roman"/>
          <w:sz w:val="24"/>
          <w:szCs w:val="24"/>
        </w:rPr>
      </w:pPr>
      <w:r w:rsidRPr="007F38FE">
        <w:rPr>
          <w:rFonts w:ascii="Times New Roman" w:hAnsi="Times New Roman"/>
          <w:sz w:val="24"/>
          <w:szCs w:val="24"/>
        </w:rPr>
        <w:t>Sólo I.</w:t>
      </w:r>
    </w:p>
    <w:p w:rsidR="00B506D1" w:rsidRDefault="00B506D1" w:rsidP="00B506D1">
      <w:pPr>
        <w:numPr>
          <w:ilvl w:val="0"/>
          <w:numId w:val="3"/>
        </w:numPr>
        <w:spacing w:after="0" w:line="240" w:lineRule="exact"/>
        <w:rPr>
          <w:rFonts w:ascii="Times New Roman" w:hAnsi="Times New Roman"/>
          <w:sz w:val="24"/>
          <w:szCs w:val="24"/>
        </w:rPr>
      </w:pPr>
      <w:r w:rsidRPr="007F38FE">
        <w:rPr>
          <w:rFonts w:ascii="Times New Roman" w:hAnsi="Times New Roman"/>
          <w:sz w:val="24"/>
          <w:szCs w:val="24"/>
        </w:rPr>
        <w:t>Sólo II.</w:t>
      </w:r>
    </w:p>
    <w:p w:rsidR="00B506D1" w:rsidRPr="007F38FE" w:rsidRDefault="00B506D1" w:rsidP="00B506D1">
      <w:pPr>
        <w:numPr>
          <w:ilvl w:val="0"/>
          <w:numId w:val="3"/>
        </w:numPr>
        <w:spacing w:after="0" w:line="240" w:lineRule="exact"/>
        <w:rPr>
          <w:rFonts w:ascii="Times New Roman" w:hAnsi="Times New Roman"/>
          <w:sz w:val="24"/>
          <w:szCs w:val="24"/>
        </w:rPr>
      </w:pPr>
      <w:r>
        <w:rPr>
          <w:rFonts w:ascii="Times New Roman" w:hAnsi="Times New Roman"/>
          <w:sz w:val="24"/>
          <w:szCs w:val="24"/>
        </w:rPr>
        <w:t>Sólo III.</w:t>
      </w:r>
    </w:p>
    <w:p w:rsidR="00B506D1" w:rsidRPr="007F38FE" w:rsidRDefault="00B506D1" w:rsidP="00B506D1">
      <w:pPr>
        <w:numPr>
          <w:ilvl w:val="0"/>
          <w:numId w:val="3"/>
        </w:numPr>
        <w:spacing w:after="0" w:line="240" w:lineRule="exact"/>
        <w:rPr>
          <w:rFonts w:ascii="Times New Roman" w:hAnsi="Times New Roman"/>
          <w:sz w:val="24"/>
          <w:szCs w:val="24"/>
        </w:rPr>
      </w:pPr>
      <w:r w:rsidRPr="007F38FE">
        <w:rPr>
          <w:rFonts w:ascii="Times New Roman" w:hAnsi="Times New Roman"/>
          <w:sz w:val="24"/>
          <w:szCs w:val="24"/>
        </w:rPr>
        <w:t>I y II.</w:t>
      </w:r>
    </w:p>
    <w:p w:rsidR="00B506D1" w:rsidRDefault="00B506D1" w:rsidP="00B506D1">
      <w:pPr>
        <w:numPr>
          <w:ilvl w:val="0"/>
          <w:numId w:val="3"/>
        </w:numPr>
        <w:spacing w:after="0" w:line="240" w:lineRule="exact"/>
        <w:rPr>
          <w:rFonts w:ascii="Times New Roman" w:hAnsi="Times New Roman"/>
          <w:sz w:val="24"/>
          <w:szCs w:val="24"/>
        </w:rPr>
      </w:pPr>
      <w:r w:rsidRPr="007F38FE">
        <w:rPr>
          <w:rFonts w:ascii="Times New Roman" w:hAnsi="Times New Roman"/>
          <w:sz w:val="24"/>
          <w:szCs w:val="24"/>
        </w:rPr>
        <w:t>I, II, III.</w:t>
      </w:r>
    </w:p>
    <w:p w:rsidR="00B506D1" w:rsidRPr="00A34E04" w:rsidRDefault="00B506D1" w:rsidP="00B506D1">
      <w:pPr>
        <w:spacing w:after="0" w:line="240" w:lineRule="exact"/>
        <w:ind w:left="1800"/>
        <w:rPr>
          <w:rFonts w:ascii="Times New Roman" w:hAnsi="Times New Roman"/>
          <w:sz w:val="24"/>
          <w:szCs w:val="24"/>
        </w:rPr>
      </w:pPr>
    </w:p>
    <w:p w:rsidR="00B506D1" w:rsidRPr="007F38FE" w:rsidRDefault="00B506D1" w:rsidP="00B506D1">
      <w:pPr>
        <w:numPr>
          <w:ilvl w:val="0"/>
          <w:numId w:val="1"/>
        </w:numPr>
        <w:spacing w:after="0" w:line="240" w:lineRule="exact"/>
        <w:rPr>
          <w:rFonts w:ascii="Times New Roman" w:hAnsi="Times New Roman"/>
          <w:sz w:val="24"/>
          <w:szCs w:val="24"/>
        </w:rPr>
      </w:pPr>
      <w:r w:rsidRPr="007F38FE">
        <w:rPr>
          <w:rFonts w:ascii="Times New Roman" w:hAnsi="Times New Roman"/>
          <w:sz w:val="24"/>
          <w:szCs w:val="24"/>
        </w:rPr>
        <w:t>Brígida, en relación a la música de Mozart:</w:t>
      </w:r>
    </w:p>
    <w:p w:rsidR="00B506D1" w:rsidRPr="007F38FE" w:rsidRDefault="00B506D1" w:rsidP="00B506D1">
      <w:pPr>
        <w:ind w:left="720"/>
        <w:rPr>
          <w:rFonts w:ascii="Times New Roman" w:hAnsi="Times New Roman"/>
          <w:sz w:val="24"/>
          <w:szCs w:val="24"/>
        </w:rPr>
      </w:pPr>
    </w:p>
    <w:p w:rsidR="00B506D1" w:rsidRPr="007F38FE" w:rsidRDefault="00B506D1" w:rsidP="00B506D1">
      <w:pPr>
        <w:numPr>
          <w:ilvl w:val="0"/>
          <w:numId w:val="4"/>
        </w:numPr>
        <w:spacing w:after="0" w:line="240" w:lineRule="exact"/>
        <w:rPr>
          <w:rFonts w:ascii="Times New Roman" w:hAnsi="Times New Roman"/>
          <w:sz w:val="24"/>
          <w:szCs w:val="24"/>
        </w:rPr>
      </w:pPr>
      <w:r>
        <w:rPr>
          <w:rFonts w:ascii="Times New Roman" w:hAnsi="Times New Roman"/>
          <w:sz w:val="24"/>
          <w:szCs w:val="24"/>
        </w:rPr>
        <w:t>Se sentía</w:t>
      </w:r>
      <w:r w:rsidRPr="007F38FE">
        <w:rPr>
          <w:rFonts w:ascii="Times New Roman" w:hAnsi="Times New Roman"/>
          <w:sz w:val="24"/>
          <w:szCs w:val="24"/>
        </w:rPr>
        <w:t xml:space="preserve"> ignorante al </w:t>
      </w:r>
      <w:r>
        <w:rPr>
          <w:rFonts w:ascii="Times New Roman" w:hAnsi="Times New Roman"/>
          <w:sz w:val="24"/>
          <w:szCs w:val="24"/>
        </w:rPr>
        <w:t>no comprender su música, sin embargo la disfrutaba.</w:t>
      </w:r>
    </w:p>
    <w:p w:rsidR="00B506D1" w:rsidRPr="007F38FE" w:rsidRDefault="00B506D1" w:rsidP="00B506D1">
      <w:pPr>
        <w:numPr>
          <w:ilvl w:val="0"/>
          <w:numId w:val="4"/>
        </w:numPr>
        <w:spacing w:after="0" w:line="240" w:lineRule="exact"/>
        <w:rPr>
          <w:rFonts w:ascii="Times New Roman" w:hAnsi="Times New Roman"/>
          <w:sz w:val="24"/>
          <w:szCs w:val="24"/>
        </w:rPr>
      </w:pPr>
      <w:r>
        <w:rPr>
          <w:rFonts w:ascii="Times New Roman" w:hAnsi="Times New Roman"/>
          <w:sz w:val="24"/>
          <w:szCs w:val="24"/>
        </w:rPr>
        <w:t xml:space="preserve">Conocía perfectamente </w:t>
      </w:r>
      <w:r w:rsidRPr="007F38FE">
        <w:rPr>
          <w:rFonts w:ascii="Times New Roman" w:hAnsi="Times New Roman"/>
          <w:sz w:val="24"/>
          <w:szCs w:val="24"/>
        </w:rPr>
        <w:t xml:space="preserve"> los orígenes del compositor.</w:t>
      </w:r>
    </w:p>
    <w:p w:rsidR="00B506D1" w:rsidRPr="007F38FE" w:rsidRDefault="00B506D1" w:rsidP="00B506D1">
      <w:pPr>
        <w:numPr>
          <w:ilvl w:val="0"/>
          <w:numId w:val="4"/>
        </w:numPr>
        <w:spacing w:after="0" w:line="240" w:lineRule="exact"/>
        <w:rPr>
          <w:rFonts w:ascii="Times New Roman" w:hAnsi="Times New Roman"/>
          <w:sz w:val="24"/>
          <w:szCs w:val="24"/>
        </w:rPr>
      </w:pPr>
      <w:r w:rsidRPr="007F38FE">
        <w:rPr>
          <w:rFonts w:ascii="Times New Roman" w:hAnsi="Times New Roman"/>
          <w:sz w:val="24"/>
          <w:szCs w:val="24"/>
        </w:rPr>
        <w:t>Log</w:t>
      </w:r>
      <w:r>
        <w:rPr>
          <w:rFonts w:ascii="Times New Roman" w:hAnsi="Times New Roman"/>
          <w:sz w:val="24"/>
          <w:szCs w:val="24"/>
        </w:rPr>
        <w:t>ró comprender su técnica musical gracias a la exigencia de su padre.</w:t>
      </w:r>
    </w:p>
    <w:p w:rsidR="00B506D1" w:rsidRDefault="00B506D1" w:rsidP="00B506D1">
      <w:pPr>
        <w:numPr>
          <w:ilvl w:val="0"/>
          <w:numId w:val="4"/>
        </w:numPr>
        <w:spacing w:after="0" w:line="240" w:lineRule="exact"/>
        <w:rPr>
          <w:rFonts w:ascii="Times New Roman" w:hAnsi="Times New Roman"/>
          <w:sz w:val="24"/>
          <w:szCs w:val="24"/>
        </w:rPr>
      </w:pPr>
      <w:r>
        <w:rPr>
          <w:rFonts w:ascii="Times New Roman" w:hAnsi="Times New Roman"/>
          <w:sz w:val="24"/>
          <w:szCs w:val="24"/>
        </w:rPr>
        <w:t>Al escucharla lograba percibir y conectarse con su pasado.</w:t>
      </w:r>
    </w:p>
    <w:p w:rsidR="00B506D1" w:rsidRPr="007F38FE" w:rsidRDefault="00B506D1" w:rsidP="00B506D1">
      <w:pPr>
        <w:numPr>
          <w:ilvl w:val="0"/>
          <w:numId w:val="4"/>
        </w:numPr>
        <w:spacing w:after="0" w:line="240" w:lineRule="exact"/>
        <w:rPr>
          <w:rFonts w:ascii="Times New Roman" w:hAnsi="Times New Roman"/>
          <w:sz w:val="24"/>
          <w:szCs w:val="24"/>
        </w:rPr>
      </w:pPr>
      <w:r>
        <w:rPr>
          <w:rFonts w:ascii="Times New Roman" w:hAnsi="Times New Roman"/>
          <w:sz w:val="24"/>
          <w:szCs w:val="24"/>
        </w:rPr>
        <w:t>Le permitía alejarse de los malos recuerdos que tenía de su matrimonio.</w:t>
      </w:r>
    </w:p>
    <w:p w:rsidR="00B506D1" w:rsidRPr="007F38FE" w:rsidRDefault="00B506D1" w:rsidP="00B506D1">
      <w:pPr>
        <w:ind w:left="1080"/>
        <w:rPr>
          <w:rFonts w:ascii="Times New Roman" w:hAnsi="Times New Roman"/>
          <w:sz w:val="24"/>
          <w:szCs w:val="24"/>
        </w:rPr>
      </w:pPr>
    </w:p>
    <w:p w:rsidR="00B506D1" w:rsidRPr="007F38FE" w:rsidRDefault="00B506D1" w:rsidP="00B506D1">
      <w:pPr>
        <w:numPr>
          <w:ilvl w:val="0"/>
          <w:numId w:val="1"/>
        </w:numPr>
        <w:spacing w:after="0" w:line="240" w:lineRule="exact"/>
        <w:rPr>
          <w:rFonts w:ascii="Times New Roman" w:hAnsi="Times New Roman"/>
          <w:sz w:val="24"/>
          <w:szCs w:val="24"/>
        </w:rPr>
      </w:pPr>
      <w:r w:rsidRPr="007F38FE">
        <w:rPr>
          <w:rFonts w:ascii="Times New Roman" w:hAnsi="Times New Roman"/>
          <w:sz w:val="24"/>
          <w:szCs w:val="24"/>
        </w:rPr>
        <w:t>Brígida a su</w:t>
      </w:r>
      <w:r>
        <w:rPr>
          <w:rFonts w:ascii="Times New Roman" w:hAnsi="Times New Roman"/>
          <w:sz w:val="24"/>
          <w:szCs w:val="24"/>
        </w:rPr>
        <w:t>s</w:t>
      </w:r>
      <w:r w:rsidRPr="007F38FE">
        <w:rPr>
          <w:rFonts w:ascii="Times New Roman" w:hAnsi="Times New Roman"/>
          <w:sz w:val="24"/>
          <w:szCs w:val="24"/>
        </w:rPr>
        <w:t xml:space="preserve"> 18 años:</w:t>
      </w:r>
    </w:p>
    <w:p w:rsidR="00B506D1" w:rsidRPr="007F38FE" w:rsidRDefault="00B506D1" w:rsidP="00B506D1">
      <w:pPr>
        <w:ind w:left="720"/>
        <w:rPr>
          <w:rFonts w:ascii="Times New Roman" w:hAnsi="Times New Roman"/>
          <w:sz w:val="24"/>
          <w:szCs w:val="24"/>
        </w:rPr>
      </w:pPr>
    </w:p>
    <w:p w:rsidR="00B506D1" w:rsidRPr="007F38FE" w:rsidRDefault="00B506D1" w:rsidP="00B506D1">
      <w:pPr>
        <w:numPr>
          <w:ilvl w:val="0"/>
          <w:numId w:val="5"/>
        </w:numPr>
        <w:spacing w:after="0" w:line="240" w:lineRule="exact"/>
        <w:rPr>
          <w:rFonts w:ascii="Times New Roman" w:hAnsi="Times New Roman"/>
          <w:sz w:val="24"/>
          <w:szCs w:val="24"/>
        </w:rPr>
      </w:pPr>
      <w:r>
        <w:rPr>
          <w:rFonts w:ascii="Times New Roman" w:hAnsi="Times New Roman"/>
          <w:sz w:val="24"/>
          <w:szCs w:val="24"/>
        </w:rPr>
        <w:t>Había mantenido una relación distante con</w:t>
      </w:r>
      <w:r w:rsidRPr="007F38FE">
        <w:rPr>
          <w:rFonts w:ascii="Times New Roman" w:hAnsi="Times New Roman"/>
          <w:sz w:val="24"/>
          <w:szCs w:val="24"/>
        </w:rPr>
        <w:t xml:space="preserve"> sus hermanas.</w:t>
      </w:r>
    </w:p>
    <w:p w:rsidR="00B506D1" w:rsidRPr="007F38FE" w:rsidRDefault="00B506D1" w:rsidP="00B506D1">
      <w:pPr>
        <w:numPr>
          <w:ilvl w:val="0"/>
          <w:numId w:val="5"/>
        </w:numPr>
        <w:spacing w:after="0" w:line="240" w:lineRule="exact"/>
        <w:rPr>
          <w:rFonts w:ascii="Times New Roman" w:hAnsi="Times New Roman"/>
          <w:sz w:val="24"/>
          <w:szCs w:val="24"/>
        </w:rPr>
      </w:pPr>
      <w:r w:rsidRPr="007F38FE">
        <w:rPr>
          <w:rFonts w:ascii="Times New Roman" w:hAnsi="Times New Roman"/>
          <w:sz w:val="24"/>
          <w:szCs w:val="24"/>
        </w:rPr>
        <w:t>Seguía actuando y pensando como una niña.</w:t>
      </w:r>
    </w:p>
    <w:p w:rsidR="00B506D1" w:rsidRPr="007F38FE" w:rsidRDefault="00B506D1" w:rsidP="00B506D1">
      <w:pPr>
        <w:numPr>
          <w:ilvl w:val="0"/>
          <w:numId w:val="5"/>
        </w:numPr>
        <w:spacing w:after="0" w:line="240" w:lineRule="exact"/>
        <w:rPr>
          <w:rFonts w:ascii="Times New Roman" w:hAnsi="Times New Roman"/>
          <w:sz w:val="24"/>
          <w:szCs w:val="24"/>
        </w:rPr>
      </w:pPr>
      <w:r w:rsidRPr="007F38FE">
        <w:rPr>
          <w:rFonts w:ascii="Times New Roman" w:hAnsi="Times New Roman"/>
          <w:sz w:val="24"/>
          <w:szCs w:val="24"/>
        </w:rPr>
        <w:t>Pudo</w:t>
      </w:r>
      <w:r>
        <w:rPr>
          <w:rFonts w:ascii="Times New Roman" w:hAnsi="Times New Roman"/>
          <w:sz w:val="24"/>
          <w:szCs w:val="24"/>
        </w:rPr>
        <w:t xml:space="preserve"> comprender finalmente la música de Mozart.</w:t>
      </w:r>
    </w:p>
    <w:p w:rsidR="00B506D1" w:rsidRDefault="00B506D1" w:rsidP="00B506D1">
      <w:pPr>
        <w:numPr>
          <w:ilvl w:val="0"/>
          <w:numId w:val="5"/>
        </w:numPr>
        <w:spacing w:after="0" w:line="240" w:lineRule="exact"/>
        <w:rPr>
          <w:rFonts w:ascii="Times New Roman" w:hAnsi="Times New Roman"/>
          <w:sz w:val="24"/>
          <w:szCs w:val="24"/>
        </w:rPr>
      </w:pPr>
      <w:r>
        <w:rPr>
          <w:rFonts w:ascii="Times New Roman" w:hAnsi="Times New Roman"/>
          <w:sz w:val="24"/>
          <w:szCs w:val="24"/>
        </w:rPr>
        <w:t>Su padre decidió que debía contraer matrimonio.</w:t>
      </w:r>
    </w:p>
    <w:p w:rsidR="00B506D1" w:rsidRPr="007F38FE" w:rsidRDefault="00B506D1" w:rsidP="00B506D1">
      <w:pPr>
        <w:numPr>
          <w:ilvl w:val="0"/>
          <w:numId w:val="5"/>
        </w:numPr>
        <w:spacing w:after="0" w:line="240" w:lineRule="exact"/>
        <w:rPr>
          <w:rFonts w:ascii="Times New Roman" w:hAnsi="Times New Roman"/>
          <w:sz w:val="24"/>
          <w:szCs w:val="24"/>
        </w:rPr>
      </w:pPr>
      <w:r>
        <w:rPr>
          <w:rFonts w:ascii="Times New Roman" w:hAnsi="Times New Roman"/>
          <w:sz w:val="24"/>
          <w:szCs w:val="24"/>
        </w:rPr>
        <w:t>Aún no lograba conseguir un novio de su edad.</w:t>
      </w:r>
    </w:p>
    <w:p w:rsidR="00B506D1" w:rsidRPr="007F38FE" w:rsidRDefault="00B506D1" w:rsidP="00B506D1">
      <w:pPr>
        <w:rPr>
          <w:rFonts w:ascii="Times New Roman" w:hAnsi="Times New Roman"/>
          <w:sz w:val="24"/>
          <w:szCs w:val="24"/>
        </w:rPr>
      </w:pPr>
    </w:p>
    <w:p w:rsidR="00B506D1" w:rsidRPr="007F38FE" w:rsidRDefault="00B506D1" w:rsidP="00B506D1">
      <w:pPr>
        <w:numPr>
          <w:ilvl w:val="0"/>
          <w:numId w:val="1"/>
        </w:numPr>
        <w:spacing w:after="0" w:line="240" w:lineRule="exact"/>
        <w:rPr>
          <w:rFonts w:ascii="Times New Roman" w:hAnsi="Times New Roman"/>
          <w:sz w:val="24"/>
          <w:szCs w:val="24"/>
        </w:rPr>
      </w:pPr>
      <w:r w:rsidRPr="007F38FE">
        <w:rPr>
          <w:rFonts w:ascii="Times New Roman" w:hAnsi="Times New Roman"/>
          <w:sz w:val="24"/>
          <w:szCs w:val="24"/>
        </w:rPr>
        <w:t>Brígida se había casado con Luis debido a que:</w:t>
      </w:r>
    </w:p>
    <w:p w:rsidR="00B506D1" w:rsidRPr="007F38FE" w:rsidRDefault="00B506D1" w:rsidP="00B506D1">
      <w:pPr>
        <w:ind w:left="720"/>
        <w:rPr>
          <w:rFonts w:ascii="Times New Roman" w:hAnsi="Times New Roman"/>
          <w:sz w:val="24"/>
          <w:szCs w:val="24"/>
        </w:rPr>
      </w:pPr>
    </w:p>
    <w:p w:rsidR="00B506D1" w:rsidRPr="007F38FE" w:rsidRDefault="00B506D1" w:rsidP="00B506D1">
      <w:pPr>
        <w:numPr>
          <w:ilvl w:val="0"/>
          <w:numId w:val="6"/>
        </w:numPr>
        <w:spacing w:after="0" w:line="240" w:lineRule="exact"/>
        <w:rPr>
          <w:rFonts w:ascii="Times New Roman" w:hAnsi="Times New Roman"/>
          <w:sz w:val="24"/>
          <w:szCs w:val="24"/>
        </w:rPr>
      </w:pPr>
      <w:r>
        <w:rPr>
          <w:rFonts w:ascii="Times New Roman" w:hAnsi="Times New Roman"/>
          <w:sz w:val="24"/>
          <w:szCs w:val="24"/>
        </w:rPr>
        <w:t>N</w:t>
      </w:r>
      <w:r w:rsidRPr="007F38FE">
        <w:rPr>
          <w:rFonts w:ascii="Times New Roman" w:hAnsi="Times New Roman"/>
          <w:sz w:val="24"/>
          <w:szCs w:val="24"/>
        </w:rPr>
        <w:t>o se sentía culpable de ser tonta, juguetona y perezosa.</w:t>
      </w:r>
    </w:p>
    <w:p w:rsidR="00B506D1" w:rsidRPr="007F38FE" w:rsidRDefault="00B506D1" w:rsidP="00B506D1">
      <w:pPr>
        <w:numPr>
          <w:ilvl w:val="0"/>
          <w:numId w:val="6"/>
        </w:numPr>
        <w:spacing w:after="0" w:line="240" w:lineRule="exact"/>
        <w:rPr>
          <w:rFonts w:ascii="Times New Roman" w:hAnsi="Times New Roman"/>
          <w:sz w:val="24"/>
          <w:szCs w:val="24"/>
        </w:rPr>
      </w:pPr>
      <w:r>
        <w:rPr>
          <w:rFonts w:ascii="Times New Roman" w:hAnsi="Times New Roman"/>
          <w:sz w:val="24"/>
          <w:szCs w:val="24"/>
        </w:rPr>
        <w:t>Él no</w:t>
      </w:r>
      <w:r w:rsidRPr="007F38FE">
        <w:rPr>
          <w:rFonts w:ascii="Times New Roman" w:hAnsi="Times New Roman"/>
          <w:sz w:val="24"/>
          <w:szCs w:val="24"/>
        </w:rPr>
        <w:t xml:space="preserve"> le hacía preguntas complicadas.</w:t>
      </w:r>
    </w:p>
    <w:p w:rsidR="00B506D1" w:rsidRPr="007F38FE" w:rsidRDefault="00B506D1" w:rsidP="00B506D1">
      <w:pPr>
        <w:numPr>
          <w:ilvl w:val="0"/>
          <w:numId w:val="6"/>
        </w:numPr>
        <w:spacing w:after="0" w:line="240" w:lineRule="exact"/>
        <w:rPr>
          <w:rFonts w:ascii="Times New Roman" w:hAnsi="Times New Roman"/>
          <w:sz w:val="24"/>
          <w:szCs w:val="24"/>
        </w:rPr>
      </w:pPr>
      <w:r w:rsidRPr="007F38FE">
        <w:rPr>
          <w:rFonts w:ascii="Times New Roman" w:hAnsi="Times New Roman"/>
          <w:sz w:val="24"/>
          <w:szCs w:val="24"/>
        </w:rPr>
        <w:t>Sólo él le había demostrado una real preocupación.</w:t>
      </w:r>
    </w:p>
    <w:p w:rsidR="00B506D1" w:rsidRDefault="00B506D1" w:rsidP="00B506D1">
      <w:pPr>
        <w:numPr>
          <w:ilvl w:val="0"/>
          <w:numId w:val="6"/>
        </w:numPr>
        <w:spacing w:after="0" w:line="240" w:lineRule="exact"/>
        <w:rPr>
          <w:rFonts w:ascii="Times New Roman" w:hAnsi="Times New Roman"/>
          <w:sz w:val="24"/>
          <w:szCs w:val="24"/>
        </w:rPr>
      </w:pPr>
      <w:r w:rsidRPr="007F38FE">
        <w:rPr>
          <w:rFonts w:ascii="Times New Roman" w:hAnsi="Times New Roman"/>
          <w:sz w:val="24"/>
          <w:szCs w:val="24"/>
        </w:rPr>
        <w:t>Era el único hombre que la había amado.</w:t>
      </w:r>
    </w:p>
    <w:p w:rsidR="00B506D1" w:rsidRDefault="00B506D1" w:rsidP="00B506D1">
      <w:pPr>
        <w:numPr>
          <w:ilvl w:val="0"/>
          <w:numId w:val="6"/>
        </w:numPr>
        <w:spacing w:after="0" w:line="240" w:lineRule="exact"/>
        <w:rPr>
          <w:rFonts w:ascii="Times New Roman" w:hAnsi="Times New Roman"/>
          <w:sz w:val="24"/>
          <w:szCs w:val="24"/>
        </w:rPr>
      </w:pPr>
      <w:r>
        <w:rPr>
          <w:rFonts w:ascii="Times New Roman" w:hAnsi="Times New Roman"/>
          <w:sz w:val="24"/>
          <w:szCs w:val="24"/>
        </w:rPr>
        <w:t>La diferencia de edad entre ambos la haría sentir libre.</w:t>
      </w:r>
    </w:p>
    <w:p w:rsidR="00B506D1" w:rsidRDefault="00B506D1"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433CA4" w:rsidRDefault="00433CA4" w:rsidP="00B506D1">
      <w:pPr>
        <w:spacing w:after="0" w:line="240" w:lineRule="exact"/>
        <w:ind w:left="1080"/>
        <w:rPr>
          <w:rFonts w:ascii="Times New Roman" w:hAnsi="Times New Roman"/>
          <w:sz w:val="24"/>
          <w:szCs w:val="24"/>
        </w:rPr>
      </w:pPr>
    </w:p>
    <w:p w:rsidR="00B506D1" w:rsidRPr="00A34E04" w:rsidRDefault="00B506D1" w:rsidP="00B506D1">
      <w:pPr>
        <w:jc w:val="center"/>
        <w:rPr>
          <w:rFonts w:ascii="Times New Roman" w:hAnsi="Times New Roman"/>
          <w:b/>
          <w:sz w:val="24"/>
          <w:szCs w:val="24"/>
        </w:rPr>
      </w:pPr>
      <w:r w:rsidRPr="00A34E04">
        <w:rPr>
          <w:rFonts w:ascii="Times New Roman" w:hAnsi="Times New Roman"/>
          <w:b/>
          <w:sz w:val="24"/>
          <w:szCs w:val="24"/>
        </w:rPr>
        <w:t>Casa de muñecas</w:t>
      </w:r>
      <w:r>
        <w:rPr>
          <w:rFonts w:ascii="Times New Roman" w:hAnsi="Times New Roman"/>
          <w:b/>
          <w:sz w:val="24"/>
          <w:szCs w:val="24"/>
        </w:rPr>
        <w:t xml:space="preserve"> </w:t>
      </w:r>
    </w:p>
    <w:p w:rsidR="00B506D1" w:rsidRDefault="00B506D1" w:rsidP="00B506D1">
      <w:pPr>
        <w:jc w:val="center"/>
        <w:rPr>
          <w:rFonts w:ascii="Times New Roman" w:hAnsi="Times New Roman"/>
          <w:sz w:val="24"/>
          <w:szCs w:val="24"/>
        </w:rPr>
      </w:pPr>
      <w:r>
        <w:rPr>
          <w:rFonts w:ascii="Times New Roman" w:hAnsi="Times New Roman"/>
          <w:sz w:val="24"/>
          <w:szCs w:val="24"/>
        </w:rPr>
        <w:t>(</w:t>
      </w:r>
      <w:r w:rsidRPr="00A34E04">
        <w:rPr>
          <w:rFonts w:ascii="Times New Roman" w:hAnsi="Times New Roman"/>
          <w:sz w:val="24"/>
          <w:szCs w:val="24"/>
        </w:rPr>
        <w:t>Henrik Ibsen</w:t>
      </w:r>
      <w:r>
        <w:rPr>
          <w:rFonts w:ascii="Times New Roman" w:hAnsi="Times New Roman"/>
          <w:sz w:val="24"/>
          <w:szCs w:val="24"/>
        </w:rPr>
        <w:t>)</w:t>
      </w:r>
    </w:p>
    <w:p w:rsidR="00B506D1" w:rsidRPr="00A34E04" w:rsidRDefault="00B506D1" w:rsidP="00B506D1">
      <w:pPr>
        <w:spacing w:line="225" w:lineRule="atLeast"/>
        <w:rPr>
          <w:rFonts w:ascii="Times New Roman" w:hAnsi="Times New Roman"/>
          <w:sz w:val="24"/>
          <w:szCs w:val="24"/>
        </w:rPr>
      </w:pPr>
      <w:r w:rsidRPr="00A34E04">
        <w:rPr>
          <w:rFonts w:ascii="Times New Roman" w:hAnsi="Times New Roman"/>
          <w:sz w:val="24"/>
          <w:szCs w:val="24"/>
        </w:rPr>
        <w:t>“</w:t>
      </w:r>
      <w:r w:rsidRPr="00A34E04">
        <w:rPr>
          <w:rStyle w:val="nfasis"/>
          <w:rFonts w:ascii="Times New Roman" w:hAnsi="Times New Roman"/>
          <w:sz w:val="24"/>
          <w:szCs w:val="24"/>
        </w:rPr>
        <w:t>Nora</w:t>
      </w:r>
      <w:r w:rsidRPr="00A34E04">
        <w:rPr>
          <w:rFonts w:ascii="Times New Roman" w:hAnsi="Times New Roman"/>
          <w:sz w:val="24"/>
          <w:szCs w:val="24"/>
        </w:rPr>
        <w:t xml:space="preserve">. En estos ocho años… aun antes… desde que nos conocimos, no se ha cruzado entre nosotros ni una palabra seria sobre un asunto serio. </w:t>
      </w:r>
    </w:p>
    <w:p w:rsidR="00B506D1" w:rsidRPr="00A34E04" w:rsidRDefault="00B506D1" w:rsidP="00B506D1">
      <w:pPr>
        <w:pStyle w:val="NormalWeb"/>
        <w:spacing w:line="225" w:lineRule="atLeast"/>
      </w:pPr>
      <w:r w:rsidRPr="00A34E04">
        <w:rPr>
          <w:rStyle w:val="nfasis"/>
          <w:rFonts w:eastAsia="Calibri"/>
        </w:rPr>
        <w:t xml:space="preserve">Helmer. </w:t>
      </w:r>
      <w:r w:rsidRPr="00A34E04">
        <w:t xml:space="preserve">¿Es que iba a estar constantemente teniéndote al tanto de preocupaciones de las que tú no podías hacer nada para resolverlas? </w:t>
      </w:r>
    </w:p>
    <w:p w:rsidR="00B506D1" w:rsidRPr="00A34E04" w:rsidRDefault="00B506D1" w:rsidP="00B506D1">
      <w:pPr>
        <w:pStyle w:val="NormalWeb"/>
        <w:spacing w:line="225" w:lineRule="atLeast"/>
      </w:pPr>
      <w:r w:rsidRPr="00A34E04">
        <w:rPr>
          <w:rStyle w:val="nfasis"/>
          <w:rFonts w:eastAsia="Calibri"/>
        </w:rPr>
        <w:t xml:space="preserve">Nora. </w:t>
      </w:r>
      <w:r w:rsidRPr="00A34E04">
        <w:t xml:space="preserve">No estoy hablando de preocupaciones. Lo que te digo es que no hemos intentado nunca seriamente llegar al fondo de un asunto. </w:t>
      </w:r>
    </w:p>
    <w:p w:rsidR="00B506D1" w:rsidRPr="00A34E04" w:rsidRDefault="00B506D1" w:rsidP="00B506D1">
      <w:pPr>
        <w:pStyle w:val="NormalWeb"/>
        <w:spacing w:line="225" w:lineRule="atLeast"/>
      </w:pPr>
      <w:r w:rsidRPr="00A34E04">
        <w:rPr>
          <w:rStyle w:val="nfasis"/>
          <w:rFonts w:eastAsia="Calibri"/>
        </w:rPr>
        <w:t xml:space="preserve">Helmer. </w:t>
      </w:r>
      <w:r w:rsidRPr="00A34E04">
        <w:t xml:space="preserve">Pero, querida Nora, ¿de qué te hubiera servido? </w:t>
      </w:r>
    </w:p>
    <w:p w:rsidR="00B506D1" w:rsidRPr="00A34E04" w:rsidRDefault="00B506D1" w:rsidP="00B506D1">
      <w:pPr>
        <w:pStyle w:val="NormalWeb"/>
        <w:spacing w:line="225" w:lineRule="atLeast"/>
      </w:pPr>
      <w:r w:rsidRPr="00A34E04">
        <w:rPr>
          <w:rStyle w:val="nfasis"/>
          <w:rFonts w:eastAsia="Calibri"/>
        </w:rPr>
        <w:t xml:space="preserve">Nora. </w:t>
      </w:r>
      <w:r w:rsidRPr="00A34E04">
        <w:t xml:space="preserve">De eso se trata. Nunca me has entendido… He sufrido muchas injusticias, Torvaldo. Primero de papá y después de ti. </w:t>
      </w:r>
    </w:p>
    <w:p w:rsidR="00B506D1" w:rsidRPr="00A34E04" w:rsidRDefault="00B506D1" w:rsidP="00B506D1">
      <w:pPr>
        <w:pStyle w:val="NormalWeb"/>
        <w:spacing w:line="225" w:lineRule="atLeast"/>
      </w:pPr>
      <w:r w:rsidRPr="00A34E04">
        <w:rPr>
          <w:rStyle w:val="nfasis"/>
          <w:rFonts w:eastAsia="Calibri"/>
        </w:rPr>
        <w:t xml:space="preserve">Helmer. </w:t>
      </w:r>
      <w:r w:rsidRPr="00A34E04">
        <w:t xml:space="preserve">¿Cómo? ¿De nosotros dos... de nosotros, que te hemos querido más que nadie? </w:t>
      </w:r>
    </w:p>
    <w:p w:rsidR="00B506D1" w:rsidRPr="00A34E04" w:rsidRDefault="00B506D1" w:rsidP="00B506D1">
      <w:pPr>
        <w:pStyle w:val="NormalWeb"/>
        <w:spacing w:line="225" w:lineRule="atLeast"/>
      </w:pPr>
      <w:r w:rsidRPr="00A34E04">
        <w:rPr>
          <w:rStyle w:val="nfasis"/>
          <w:rFonts w:eastAsia="Calibri"/>
        </w:rPr>
        <w:t xml:space="preserve">Nora. </w:t>
      </w:r>
      <w:r w:rsidRPr="00A34E04">
        <w:t>(</w:t>
      </w:r>
      <w:r w:rsidRPr="00A34E04">
        <w:rPr>
          <w:rStyle w:val="nfasis"/>
          <w:rFonts w:eastAsia="Calibri"/>
        </w:rPr>
        <w:t>Negando con la cabeza</w:t>
      </w:r>
      <w:r w:rsidRPr="00A34E04">
        <w:t xml:space="preserve">). Nunca me habéis querido. Tan sólo os parecía divertido quererme. </w:t>
      </w:r>
    </w:p>
    <w:p w:rsidR="00B506D1" w:rsidRPr="00A34E04" w:rsidRDefault="00B506D1" w:rsidP="00B506D1">
      <w:pPr>
        <w:pStyle w:val="NormalWeb"/>
        <w:spacing w:line="225" w:lineRule="atLeast"/>
      </w:pPr>
      <w:r w:rsidRPr="00A34E04">
        <w:rPr>
          <w:rStyle w:val="nfasis"/>
          <w:rFonts w:eastAsia="Calibri"/>
        </w:rPr>
        <w:t xml:space="preserve">Helmer. </w:t>
      </w:r>
      <w:r w:rsidRPr="00A34E04">
        <w:t xml:space="preserve">Pero, Nora, ¿qué dices? </w:t>
      </w:r>
    </w:p>
    <w:p w:rsidR="00B506D1" w:rsidRPr="00A34E04" w:rsidRDefault="00B506D1" w:rsidP="00B506D1">
      <w:pPr>
        <w:pStyle w:val="NormalWeb"/>
        <w:spacing w:line="225" w:lineRule="atLeast"/>
      </w:pPr>
      <w:r w:rsidRPr="00A34E04">
        <w:rPr>
          <w:rStyle w:val="nfasis"/>
          <w:rFonts w:eastAsia="Calibri"/>
        </w:rPr>
        <w:t xml:space="preserve">Nora. </w:t>
      </w:r>
      <w:r w:rsidRPr="00A34E04">
        <w:t xml:space="preserve">Sí, así es, Torvaldo. En casa papá me comunicaba todas sus opiniones, con lo que yo tenía las mismas; y en caso de tener otras, las ocultaba; porque no hubiera sido de su agrado. Me llamaba su muñequita, y jugaba conmigo, lo mismo que yo jugaba con mis muñecas. Después vine a esta casa contigo… </w:t>
      </w:r>
    </w:p>
    <w:p w:rsidR="00B506D1" w:rsidRPr="00A34E04" w:rsidRDefault="00B506D1" w:rsidP="00B506D1">
      <w:pPr>
        <w:pStyle w:val="NormalWeb"/>
        <w:spacing w:line="225" w:lineRule="atLeast"/>
      </w:pPr>
      <w:r w:rsidRPr="00A34E04">
        <w:rPr>
          <w:rStyle w:val="nfasis"/>
          <w:rFonts w:eastAsia="Calibri"/>
        </w:rPr>
        <w:t xml:space="preserve">Helmer. </w:t>
      </w:r>
      <w:r w:rsidRPr="00A34E04">
        <w:t xml:space="preserve">-¿Es así como te refieres a nuestro matrimonio? </w:t>
      </w:r>
    </w:p>
    <w:p w:rsidR="00B506D1" w:rsidRPr="00A34E04" w:rsidRDefault="00B506D1" w:rsidP="00B506D1">
      <w:pPr>
        <w:pStyle w:val="NormalWeb"/>
        <w:spacing w:line="225" w:lineRule="atLeast"/>
      </w:pPr>
      <w:r w:rsidRPr="00A34E04">
        <w:rPr>
          <w:rStyle w:val="nfasis"/>
          <w:rFonts w:eastAsia="Calibri"/>
        </w:rPr>
        <w:t xml:space="preserve">Nora </w:t>
      </w:r>
      <w:r w:rsidRPr="00A34E04">
        <w:t>(</w:t>
      </w:r>
      <w:r w:rsidRPr="00A34E04">
        <w:rPr>
          <w:rStyle w:val="nfasis"/>
          <w:rFonts w:eastAsia="Calibri"/>
        </w:rPr>
        <w:t>Sin inmutarse</w:t>
      </w:r>
      <w:r w:rsidRPr="00A34E04">
        <w:t xml:space="preserve">). Quiero decir que pasé de manos de papá a las tuyas. Lo dispusiste todo a tu gusto, y yo adquirí el mismo gusto que tú; o lo fingía; no sé exactamente… creo que las dos cosas; tan pronto una como otra. Cuando ahora pienso en ello, me parece haber vivido aquí como un pobre… al día. He vivido de hacer gracias para ti, Torvaldo. Pero eso era lo que tú querías. Tú y papá me habéis causado un gran daño. Sois culpables de que no sea nada”. </w:t>
      </w:r>
    </w:p>
    <w:p w:rsidR="00B506D1" w:rsidRPr="00A34E04" w:rsidRDefault="00B506D1" w:rsidP="00B506D1">
      <w:pPr>
        <w:jc w:val="right"/>
        <w:rPr>
          <w:rFonts w:ascii="Times New Roman" w:hAnsi="Times New Roman"/>
          <w:sz w:val="24"/>
          <w:szCs w:val="24"/>
        </w:rPr>
      </w:pPr>
      <w:r w:rsidRPr="00A34E04">
        <w:rPr>
          <w:rFonts w:ascii="Times New Roman" w:hAnsi="Times New Roman"/>
          <w:sz w:val="24"/>
          <w:szCs w:val="24"/>
        </w:rPr>
        <w:t xml:space="preserve"> (Fragmento)</w:t>
      </w:r>
    </w:p>
    <w:p w:rsidR="00B506D1" w:rsidRPr="00B506D1" w:rsidRDefault="00B506D1" w:rsidP="00B506D1">
      <w:pPr>
        <w:numPr>
          <w:ilvl w:val="0"/>
          <w:numId w:val="9"/>
        </w:numPr>
        <w:rPr>
          <w:rStyle w:val="pregunta1"/>
          <w:rFonts w:ascii="Times New Roman" w:hAnsi="Times New Roman"/>
          <w:b w:val="0"/>
          <w:color w:val="auto"/>
          <w:sz w:val="24"/>
          <w:szCs w:val="24"/>
        </w:rPr>
      </w:pPr>
      <w:r w:rsidRPr="00B506D1">
        <w:rPr>
          <w:rStyle w:val="pregunta1"/>
          <w:rFonts w:ascii="Times New Roman" w:hAnsi="Times New Roman"/>
          <w:b w:val="0"/>
          <w:color w:val="auto"/>
          <w:sz w:val="24"/>
          <w:szCs w:val="24"/>
          <w:specVanish w:val="0"/>
        </w:rPr>
        <w:t>¿Cuál es el argumento del fragmento?</w:t>
      </w:r>
    </w:p>
    <w:p w:rsidR="00B506D1" w:rsidRPr="00A34E04" w:rsidRDefault="00B506D1" w:rsidP="00B506D1">
      <w:pPr>
        <w:numPr>
          <w:ilvl w:val="0"/>
          <w:numId w:val="7"/>
        </w:numPr>
        <w:spacing w:after="0"/>
        <w:rPr>
          <w:rStyle w:val="respuestablanca11"/>
          <w:rFonts w:ascii="Times New Roman" w:hAnsi="Times New Roman"/>
          <w:sz w:val="24"/>
          <w:szCs w:val="24"/>
        </w:rPr>
      </w:pPr>
      <w:r>
        <w:rPr>
          <w:rStyle w:val="respuestablanca11"/>
          <w:rFonts w:ascii="Times New Roman" w:hAnsi="Times New Roman"/>
          <w:sz w:val="24"/>
          <w:szCs w:val="24"/>
        </w:rPr>
        <w:t>La problemática personal de</w:t>
      </w:r>
      <w:r w:rsidRPr="00A34E04">
        <w:rPr>
          <w:rStyle w:val="respuestablanca11"/>
          <w:rFonts w:ascii="Times New Roman" w:hAnsi="Times New Roman"/>
          <w:sz w:val="24"/>
          <w:szCs w:val="24"/>
        </w:rPr>
        <w:t xml:space="preserve"> una mujer que intenta ser tratada como persona y un marido que se opone a ello.</w:t>
      </w:r>
    </w:p>
    <w:p w:rsidR="00B506D1" w:rsidRPr="00A34E04" w:rsidRDefault="00B506D1" w:rsidP="00B506D1">
      <w:pPr>
        <w:numPr>
          <w:ilvl w:val="0"/>
          <w:numId w:val="7"/>
        </w:numPr>
        <w:spacing w:after="0"/>
        <w:rPr>
          <w:rStyle w:val="respuestablanca11"/>
          <w:rFonts w:ascii="Times New Roman" w:hAnsi="Times New Roman"/>
          <w:sz w:val="24"/>
          <w:szCs w:val="24"/>
        </w:rPr>
      </w:pPr>
      <w:r>
        <w:rPr>
          <w:rStyle w:val="respuestablanca11"/>
          <w:rFonts w:ascii="Times New Roman" w:hAnsi="Times New Roman"/>
          <w:sz w:val="24"/>
          <w:szCs w:val="24"/>
        </w:rPr>
        <w:t>La discusión</w:t>
      </w:r>
      <w:r w:rsidRPr="00A34E04">
        <w:rPr>
          <w:rStyle w:val="respuestablanca11"/>
          <w:rFonts w:ascii="Times New Roman" w:hAnsi="Times New Roman"/>
          <w:sz w:val="24"/>
          <w:szCs w:val="24"/>
        </w:rPr>
        <w:t xml:space="preserve"> entre una mujer que ha tenido un comportamiento infantil durante su matrimonio y un m</w:t>
      </w:r>
      <w:r>
        <w:rPr>
          <w:rStyle w:val="respuestablanca11"/>
          <w:rFonts w:ascii="Times New Roman" w:hAnsi="Times New Roman"/>
          <w:sz w:val="24"/>
          <w:szCs w:val="24"/>
        </w:rPr>
        <w:t>arido que no desea escucharla</w:t>
      </w:r>
      <w:r w:rsidRPr="00A34E04">
        <w:rPr>
          <w:rStyle w:val="respuestablanca11"/>
          <w:rFonts w:ascii="Times New Roman" w:hAnsi="Times New Roman"/>
          <w:sz w:val="24"/>
          <w:szCs w:val="24"/>
        </w:rPr>
        <w:t>.</w:t>
      </w:r>
    </w:p>
    <w:p w:rsidR="00B506D1" w:rsidRPr="00A34E04" w:rsidRDefault="00B506D1" w:rsidP="00B506D1">
      <w:pPr>
        <w:numPr>
          <w:ilvl w:val="0"/>
          <w:numId w:val="7"/>
        </w:numPr>
        <w:spacing w:after="0"/>
        <w:rPr>
          <w:rStyle w:val="respuestablanca11"/>
          <w:rFonts w:ascii="Times New Roman" w:hAnsi="Times New Roman"/>
          <w:sz w:val="24"/>
          <w:szCs w:val="24"/>
        </w:rPr>
      </w:pPr>
      <w:r>
        <w:rPr>
          <w:rStyle w:val="respuestablanca11"/>
          <w:rFonts w:ascii="Times New Roman" w:hAnsi="Times New Roman"/>
          <w:sz w:val="24"/>
          <w:szCs w:val="24"/>
        </w:rPr>
        <w:t xml:space="preserve">La discusión entre una mujer que ha reflexionado en torno a su falta de identidad y valoración social </w:t>
      </w:r>
      <w:r w:rsidRPr="00A34E04">
        <w:rPr>
          <w:rStyle w:val="respuestablanca11"/>
          <w:rFonts w:ascii="Times New Roman" w:hAnsi="Times New Roman"/>
          <w:sz w:val="24"/>
          <w:szCs w:val="24"/>
        </w:rPr>
        <w:t>y u</w:t>
      </w:r>
      <w:r>
        <w:rPr>
          <w:rStyle w:val="respuestablanca11"/>
          <w:rFonts w:ascii="Times New Roman" w:hAnsi="Times New Roman"/>
          <w:sz w:val="24"/>
          <w:szCs w:val="24"/>
        </w:rPr>
        <w:t>n marido que mantiene una visión paternalista frente a ella</w:t>
      </w:r>
      <w:r w:rsidRPr="00A34E04">
        <w:rPr>
          <w:rStyle w:val="respuestablanca11"/>
          <w:rFonts w:ascii="Times New Roman" w:hAnsi="Times New Roman"/>
          <w:sz w:val="24"/>
          <w:szCs w:val="24"/>
        </w:rPr>
        <w:t>.</w:t>
      </w:r>
    </w:p>
    <w:p w:rsidR="00B506D1" w:rsidRDefault="00B506D1" w:rsidP="00B506D1">
      <w:pPr>
        <w:numPr>
          <w:ilvl w:val="0"/>
          <w:numId w:val="7"/>
        </w:numPr>
        <w:spacing w:after="0"/>
        <w:rPr>
          <w:rFonts w:ascii="Times New Roman" w:hAnsi="Times New Roman"/>
          <w:sz w:val="24"/>
          <w:szCs w:val="24"/>
        </w:rPr>
      </w:pPr>
      <w:r>
        <w:rPr>
          <w:rStyle w:val="respuestablanca11"/>
          <w:rFonts w:ascii="Times New Roman" w:hAnsi="Times New Roman"/>
          <w:sz w:val="24"/>
          <w:szCs w:val="24"/>
        </w:rPr>
        <w:t xml:space="preserve">La conversación </w:t>
      </w:r>
      <w:r w:rsidRPr="00A34E04">
        <w:rPr>
          <w:rStyle w:val="respuestablanca11"/>
          <w:rFonts w:ascii="Times New Roman" w:hAnsi="Times New Roman"/>
          <w:sz w:val="24"/>
          <w:szCs w:val="24"/>
        </w:rPr>
        <w:t>entre una esposa que no siente amor por su marido y un marido que ama a su esposa.</w:t>
      </w:r>
    </w:p>
    <w:p w:rsidR="00B506D1" w:rsidRPr="008F1988" w:rsidRDefault="00B506D1" w:rsidP="00B506D1">
      <w:pPr>
        <w:spacing w:after="0"/>
        <w:ind w:left="720"/>
        <w:rPr>
          <w:rStyle w:val="Textoennegrita"/>
          <w:rFonts w:ascii="Times New Roman" w:hAnsi="Times New Roman"/>
          <w:b w:val="0"/>
          <w:bCs w:val="0"/>
          <w:sz w:val="24"/>
          <w:szCs w:val="24"/>
        </w:rPr>
      </w:pPr>
    </w:p>
    <w:p w:rsidR="00B506D1" w:rsidRDefault="00B506D1" w:rsidP="00B506D1">
      <w:pPr>
        <w:numPr>
          <w:ilvl w:val="0"/>
          <w:numId w:val="9"/>
        </w:numPr>
        <w:spacing w:after="0"/>
        <w:rPr>
          <w:rFonts w:ascii="Times New Roman" w:hAnsi="Times New Roman"/>
          <w:sz w:val="24"/>
          <w:szCs w:val="24"/>
        </w:rPr>
      </w:pPr>
      <w:r w:rsidRPr="008F1988">
        <w:rPr>
          <w:rFonts w:ascii="Times New Roman" w:hAnsi="Times New Roman"/>
          <w:sz w:val="24"/>
          <w:szCs w:val="24"/>
        </w:rPr>
        <w:t xml:space="preserve">Nora, al analizar la vida que ha llevado hasta el momento, siente: </w:t>
      </w:r>
    </w:p>
    <w:p w:rsidR="00B506D1" w:rsidRPr="008F1988" w:rsidRDefault="00B506D1" w:rsidP="00B506D1">
      <w:pPr>
        <w:spacing w:after="0"/>
        <w:ind w:left="720"/>
        <w:rPr>
          <w:rStyle w:val="pregunta1"/>
          <w:rFonts w:ascii="Times New Roman" w:hAnsi="Times New Roman"/>
          <w:b w:val="0"/>
          <w:bCs w:val="0"/>
          <w:sz w:val="24"/>
          <w:szCs w:val="24"/>
        </w:rPr>
      </w:pPr>
    </w:p>
    <w:p w:rsidR="00B506D1" w:rsidRDefault="00B506D1" w:rsidP="00B506D1">
      <w:pPr>
        <w:numPr>
          <w:ilvl w:val="0"/>
          <w:numId w:val="10"/>
        </w:numPr>
        <w:spacing w:after="0"/>
        <w:rPr>
          <w:rStyle w:val="respuestablanca11"/>
          <w:rFonts w:ascii="Times New Roman" w:hAnsi="Times New Roman"/>
          <w:sz w:val="24"/>
          <w:szCs w:val="24"/>
        </w:rPr>
      </w:pPr>
      <w:r>
        <w:rPr>
          <w:rStyle w:val="respuestablanca11"/>
          <w:rFonts w:ascii="Times New Roman" w:hAnsi="Times New Roman"/>
          <w:sz w:val="24"/>
          <w:szCs w:val="24"/>
        </w:rPr>
        <w:t>Nostalgia</w:t>
      </w:r>
    </w:p>
    <w:p w:rsidR="00B506D1" w:rsidRDefault="00B506D1" w:rsidP="00B506D1">
      <w:pPr>
        <w:numPr>
          <w:ilvl w:val="0"/>
          <w:numId w:val="10"/>
        </w:numPr>
        <w:spacing w:after="0"/>
        <w:rPr>
          <w:rStyle w:val="respuestablanca11"/>
          <w:rFonts w:ascii="Times New Roman" w:hAnsi="Times New Roman"/>
          <w:sz w:val="24"/>
          <w:szCs w:val="24"/>
        </w:rPr>
      </w:pPr>
      <w:r>
        <w:rPr>
          <w:rStyle w:val="respuestablanca11"/>
          <w:rFonts w:ascii="Times New Roman" w:hAnsi="Times New Roman"/>
          <w:sz w:val="24"/>
          <w:szCs w:val="24"/>
        </w:rPr>
        <w:t>Orgullo</w:t>
      </w:r>
    </w:p>
    <w:p w:rsidR="00B506D1" w:rsidRDefault="00B506D1" w:rsidP="00B506D1">
      <w:pPr>
        <w:numPr>
          <w:ilvl w:val="0"/>
          <w:numId w:val="10"/>
        </w:numPr>
        <w:spacing w:after="0"/>
        <w:rPr>
          <w:rStyle w:val="respuestablanca11"/>
          <w:rFonts w:ascii="Times New Roman" w:hAnsi="Times New Roman"/>
          <w:sz w:val="24"/>
          <w:szCs w:val="24"/>
        </w:rPr>
      </w:pPr>
      <w:r>
        <w:rPr>
          <w:rStyle w:val="respuestablanca11"/>
          <w:rFonts w:ascii="Times New Roman" w:hAnsi="Times New Roman"/>
          <w:sz w:val="24"/>
          <w:szCs w:val="24"/>
        </w:rPr>
        <w:t>Frustración</w:t>
      </w:r>
    </w:p>
    <w:p w:rsidR="00B506D1" w:rsidRDefault="00B506D1" w:rsidP="00B506D1">
      <w:pPr>
        <w:numPr>
          <w:ilvl w:val="0"/>
          <w:numId w:val="10"/>
        </w:numPr>
        <w:spacing w:after="0"/>
        <w:rPr>
          <w:rStyle w:val="respuestablanca11"/>
          <w:rFonts w:ascii="Times New Roman" w:hAnsi="Times New Roman"/>
          <w:sz w:val="24"/>
          <w:szCs w:val="24"/>
        </w:rPr>
      </w:pPr>
      <w:r>
        <w:rPr>
          <w:rStyle w:val="respuestablanca11"/>
          <w:rFonts w:ascii="Times New Roman" w:hAnsi="Times New Roman"/>
          <w:sz w:val="24"/>
          <w:szCs w:val="24"/>
        </w:rPr>
        <w:t>Temor</w:t>
      </w:r>
    </w:p>
    <w:p w:rsidR="00B506D1" w:rsidRDefault="00B506D1" w:rsidP="00B506D1">
      <w:pPr>
        <w:numPr>
          <w:ilvl w:val="0"/>
          <w:numId w:val="10"/>
        </w:numPr>
        <w:spacing w:after="0"/>
        <w:rPr>
          <w:rStyle w:val="respuestablanca11"/>
          <w:rFonts w:ascii="Times New Roman" w:hAnsi="Times New Roman"/>
          <w:sz w:val="24"/>
          <w:szCs w:val="24"/>
        </w:rPr>
      </w:pPr>
      <w:r>
        <w:rPr>
          <w:rStyle w:val="respuestablanca11"/>
          <w:rFonts w:ascii="Times New Roman" w:hAnsi="Times New Roman"/>
          <w:sz w:val="24"/>
          <w:szCs w:val="24"/>
        </w:rPr>
        <w:t>Odio</w:t>
      </w:r>
    </w:p>
    <w:p w:rsidR="00B506D1" w:rsidRDefault="00B506D1" w:rsidP="00B506D1">
      <w:pPr>
        <w:spacing w:after="0"/>
        <w:ind w:left="360"/>
        <w:rPr>
          <w:rStyle w:val="respuestablanca11"/>
          <w:rFonts w:ascii="Times New Roman" w:hAnsi="Times New Roman"/>
          <w:sz w:val="24"/>
          <w:szCs w:val="24"/>
        </w:rPr>
      </w:pPr>
    </w:p>
    <w:p w:rsidR="00B506D1" w:rsidRDefault="00B506D1" w:rsidP="00B506D1">
      <w:pPr>
        <w:spacing w:after="0"/>
        <w:ind w:left="360"/>
        <w:rPr>
          <w:rStyle w:val="respuestablanca11"/>
          <w:rFonts w:ascii="Times New Roman" w:hAnsi="Times New Roman"/>
          <w:sz w:val="24"/>
          <w:szCs w:val="24"/>
        </w:rPr>
      </w:pPr>
    </w:p>
    <w:p w:rsidR="00433CA4" w:rsidRDefault="00433CA4" w:rsidP="00B506D1">
      <w:pPr>
        <w:spacing w:after="0"/>
        <w:ind w:left="360"/>
        <w:rPr>
          <w:rStyle w:val="respuestablanca11"/>
          <w:rFonts w:ascii="Times New Roman" w:hAnsi="Times New Roman"/>
          <w:sz w:val="24"/>
          <w:szCs w:val="24"/>
        </w:rPr>
      </w:pPr>
    </w:p>
    <w:p w:rsidR="00B506D1" w:rsidRDefault="00B506D1" w:rsidP="00B506D1">
      <w:pPr>
        <w:spacing w:after="0"/>
        <w:ind w:left="360"/>
        <w:rPr>
          <w:rStyle w:val="respuestablanca11"/>
          <w:rFonts w:ascii="Times New Roman" w:hAnsi="Times New Roman"/>
          <w:sz w:val="24"/>
          <w:szCs w:val="24"/>
        </w:rPr>
      </w:pPr>
    </w:p>
    <w:p w:rsidR="00B506D1" w:rsidRDefault="00B506D1" w:rsidP="00B506D1">
      <w:pPr>
        <w:numPr>
          <w:ilvl w:val="0"/>
          <w:numId w:val="9"/>
        </w:numPr>
        <w:spacing w:after="0"/>
        <w:rPr>
          <w:rStyle w:val="respuestablanca11"/>
          <w:rFonts w:ascii="Times New Roman" w:hAnsi="Times New Roman"/>
          <w:sz w:val="24"/>
          <w:szCs w:val="24"/>
        </w:rPr>
      </w:pPr>
      <w:r>
        <w:rPr>
          <w:rStyle w:val="respuestablanca11"/>
          <w:rFonts w:ascii="Times New Roman" w:hAnsi="Times New Roman"/>
          <w:sz w:val="24"/>
          <w:szCs w:val="24"/>
        </w:rPr>
        <w:t>¿Qué actitud ha mantenido Nora a lo largo de su vida?</w:t>
      </w:r>
    </w:p>
    <w:p w:rsidR="00B506D1" w:rsidRPr="008F1988" w:rsidRDefault="00B506D1" w:rsidP="00B506D1">
      <w:pPr>
        <w:spacing w:after="0"/>
        <w:ind w:left="720"/>
        <w:rPr>
          <w:rStyle w:val="respuestablanca11"/>
          <w:rFonts w:ascii="Times New Roman" w:hAnsi="Times New Roman"/>
          <w:sz w:val="24"/>
          <w:szCs w:val="24"/>
        </w:rPr>
      </w:pPr>
    </w:p>
    <w:p w:rsidR="00B506D1" w:rsidRDefault="00B506D1" w:rsidP="00B506D1">
      <w:pPr>
        <w:numPr>
          <w:ilvl w:val="0"/>
          <w:numId w:val="8"/>
        </w:numPr>
        <w:spacing w:after="0"/>
        <w:rPr>
          <w:rStyle w:val="respuestablanca11"/>
          <w:rFonts w:ascii="Times New Roman" w:hAnsi="Times New Roman"/>
          <w:sz w:val="24"/>
          <w:szCs w:val="24"/>
        </w:rPr>
      </w:pPr>
      <w:r>
        <w:rPr>
          <w:rStyle w:val="respuestablanca11"/>
          <w:rFonts w:ascii="Times New Roman" w:hAnsi="Times New Roman"/>
          <w:sz w:val="24"/>
          <w:szCs w:val="24"/>
        </w:rPr>
        <w:t>Arrebatada</w:t>
      </w:r>
    </w:p>
    <w:p w:rsidR="00B506D1" w:rsidRPr="00CF2C9E" w:rsidRDefault="00B506D1" w:rsidP="00B506D1">
      <w:pPr>
        <w:numPr>
          <w:ilvl w:val="0"/>
          <w:numId w:val="8"/>
        </w:numPr>
        <w:spacing w:after="0"/>
        <w:rPr>
          <w:rStyle w:val="respuestablanca11"/>
          <w:rFonts w:ascii="Times New Roman" w:hAnsi="Times New Roman"/>
          <w:sz w:val="24"/>
          <w:szCs w:val="24"/>
        </w:rPr>
      </w:pPr>
      <w:r>
        <w:rPr>
          <w:rStyle w:val="respuestablanca11"/>
          <w:rFonts w:ascii="Times New Roman" w:hAnsi="Times New Roman"/>
          <w:sz w:val="24"/>
          <w:szCs w:val="24"/>
        </w:rPr>
        <w:t>Mimada</w:t>
      </w:r>
    </w:p>
    <w:p w:rsidR="00B506D1" w:rsidRPr="00A34E04" w:rsidRDefault="00B506D1" w:rsidP="00B506D1">
      <w:pPr>
        <w:numPr>
          <w:ilvl w:val="0"/>
          <w:numId w:val="8"/>
        </w:numPr>
        <w:spacing w:after="0"/>
        <w:rPr>
          <w:rStyle w:val="respuestablanca11"/>
          <w:rFonts w:ascii="Times New Roman" w:hAnsi="Times New Roman"/>
          <w:sz w:val="24"/>
          <w:szCs w:val="24"/>
        </w:rPr>
      </w:pPr>
      <w:r>
        <w:rPr>
          <w:rStyle w:val="respuestablanca11"/>
          <w:rFonts w:ascii="Times New Roman" w:hAnsi="Times New Roman"/>
          <w:sz w:val="24"/>
          <w:szCs w:val="24"/>
        </w:rPr>
        <w:t>Obstinada</w:t>
      </w:r>
    </w:p>
    <w:p w:rsidR="00B506D1" w:rsidRDefault="00B506D1" w:rsidP="00B506D1">
      <w:pPr>
        <w:numPr>
          <w:ilvl w:val="0"/>
          <w:numId w:val="8"/>
        </w:numPr>
        <w:spacing w:after="0"/>
        <w:rPr>
          <w:rStyle w:val="respuestablanca11"/>
          <w:rFonts w:ascii="Times New Roman" w:hAnsi="Times New Roman"/>
          <w:sz w:val="24"/>
          <w:szCs w:val="24"/>
        </w:rPr>
      </w:pPr>
      <w:r>
        <w:rPr>
          <w:rStyle w:val="respuestablanca11"/>
          <w:rFonts w:ascii="Times New Roman" w:hAnsi="Times New Roman"/>
          <w:sz w:val="24"/>
          <w:szCs w:val="24"/>
        </w:rPr>
        <w:t>Sumisa</w:t>
      </w:r>
    </w:p>
    <w:p w:rsidR="00B506D1" w:rsidRPr="00A34E04" w:rsidRDefault="00B506D1" w:rsidP="00B506D1">
      <w:pPr>
        <w:numPr>
          <w:ilvl w:val="0"/>
          <w:numId w:val="8"/>
        </w:numPr>
        <w:spacing w:after="0"/>
        <w:rPr>
          <w:rStyle w:val="respuestablanca11"/>
          <w:rFonts w:ascii="Times New Roman" w:hAnsi="Times New Roman"/>
          <w:sz w:val="24"/>
          <w:szCs w:val="24"/>
        </w:rPr>
      </w:pPr>
      <w:r>
        <w:rPr>
          <w:rStyle w:val="respuestablanca11"/>
          <w:rFonts w:ascii="Times New Roman" w:hAnsi="Times New Roman"/>
          <w:sz w:val="24"/>
          <w:szCs w:val="24"/>
        </w:rPr>
        <w:t>Independiente</w:t>
      </w:r>
    </w:p>
    <w:p w:rsidR="00B506D1" w:rsidRPr="005F7DCA" w:rsidRDefault="00B506D1" w:rsidP="00B506D1">
      <w:pPr>
        <w:ind w:left="360"/>
        <w:rPr>
          <w:rStyle w:val="respuestablanca11"/>
          <w:rFonts w:ascii="Times New Roman" w:hAnsi="Times New Roman"/>
          <w:b/>
          <w:sz w:val="24"/>
          <w:szCs w:val="24"/>
        </w:rPr>
      </w:pPr>
    </w:p>
    <w:p w:rsidR="00B506D1" w:rsidRPr="005F7DCA" w:rsidRDefault="00B506D1" w:rsidP="00B506D1">
      <w:pPr>
        <w:numPr>
          <w:ilvl w:val="0"/>
          <w:numId w:val="11"/>
        </w:numPr>
        <w:jc w:val="both"/>
        <w:rPr>
          <w:rFonts w:ascii="Times New Roman" w:hAnsi="Times New Roman"/>
          <w:b/>
          <w:sz w:val="24"/>
          <w:szCs w:val="24"/>
          <w:lang w:eastAsia="es-CL"/>
        </w:rPr>
      </w:pPr>
      <w:r w:rsidRPr="005F7DCA">
        <w:rPr>
          <w:rFonts w:ascii="Times New Roman" w:hAnsi="Times New Roman"/>
          <w:b/>
          <w:sz w:val="24"/>
          <w:szCs w:val="24"/>
          <w:lang w:eastAsia="es-CL"/>
        </w:rPr>
        <w:t>ÍTEM DE COMPLETACIÓN</w:t>
      </w:r>
    </w:p>
    <w:p w:rsidR="00B506D1" w:rsidRPr="005F7DCA" w:rsidRDefault="00B506D1" w:rsidP="00B506D1">
      <w:pPr>
        <w:jc w:val="both"/>
        <w:rPr>
          <w:rFonts w:ascii="Times New Roman" w:hAnsi="Times New Roman"/>
          <w:sz w:val="24"/>
          <w:szCs w:val="24"/>
          <w:lang w:eastAsia="es-CL"/>
        </w:rPr>
      </w:pPr>
      <w:r>
        <w:rPr>
          <w:rFonts w:ascii="Times New Roman" w:hAnsi="Times New Roman"/>
          <w:sz w:val="24"/>
          <w:szCs w:val="24"/>
          <w:lang w:eastAsia="es-CL"/>
        </w:rPr>
        <w:t>Cuadro comparativo: Luego de leer los textos, complete el siguiente cuadro detallando cada uno de los criterios, de manera coherente y ordenada.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109"/>
        <w:gridCol w:w="3544"/>
      </w:tblGrid>
      <w:tr w:rsidR="00B506D1" w:rsidTr="00A071C5">
        <w:tc>
          <w:tcPr>
            <w:tcW w:w="2244" w:type="dxa"/>
            <w:shd w:val="clear" w:color="auto" w:fill="auto"/>
          </w:tcPr>
          <w:p w:rsidR="00B506D1" w:rsidRPr="008A3DED" w:rsidRDefault="00B506D1" w:rsidP="00A071C5">
            <w:pPr>
              <w:tabs>
                <w:tab w:val="left" w:pos="2626"/>
              </w:tabs>
              <w:rPr>
                <w:rFonts w:ascii="Times New Roman" w:hAnsi="Times New Roman"/>
                <w:sz w:val="24"/>
                <w:szCs w:val="24"/>
              </w:rPr>
            </w:pPr>
            <w:r>
              <w:rPr>
                <w:rFonts w:ascii="Times New Roman" w:hAnsi="Times New Roman"/>
                <w:sz w:val="24"/>
                <w:szCs w:val="24"/>
              </w:rPr>
              <w:t>Indicadores de a</w:t>
            </w:r>
            <w:r w:rsidRPr="008A3DED">
              <w:rPr>
                <w:rFonts w:ascii="Times New Roman" w:hAnsi="Times New Roman"/>
                <w:sz w:val="24"/>
                <w:szCs w:val="24"/>
              </w:rPr>
              <w:t>nálisis</w:t>
            </w:r>
          </w:p>
        </w:tc>
        <w:tc>
          <w:tcPr>
            <w:tcW w:w="3109" w:type="dxa"/>
            <w:shd w:val="clear" w:color="auto" w:fill="auto"/>
          </w:tcPr>
          <w:p w:rsidR="00B506D1" w:rsidRPr="000A79ED" w:rsidRDefault="00B506D1" w:rsidP="00A071C5">
            <w:pPr>
              <w:jc w:val="center"/>
              <w:rPr>
                <w:rFonts w:ascii="Times New Roman" w:hAnsi="Times New Roman"/>
                <w:b/>
                <w:sz w:val="24"/>
                <w:szCs w:val="24"/>
              </w:rPr>
            </w:pPr>
            <w:r>
              <w:rPr>
                <w:rFonts w:ascii="Times New Roman" w:hAnsi="Times New Roman"/>
                <w:b/>
                <w:sz w:val="24"/>
                <w:szCs w:val="24"/>
              </w:rPr>
              <w:t>El árbol</w:t>
            </w:r>
          </w:p>
          <w:p w:rsidR="00B506D1" w:rsidRPr="004C2A67" w:rsidRDefault="00B506D1" w:rsidP="00A071C5">
            <w:pPr>
              <w:pStyle w:val="p1"/>
              <w:rPr>
                <w:i/>
              </w:rPr>
            </w:pPr>
          </w:p>
        </w:tc>
        <w:tc>
          <w:tcPr>
            <w:tcW w:w="3544" w:type="dxa"/>
            <w:shd w:val="clear" w:color="auto" w:fill="auto"/>
          </w:tcPr>
          <w:p w:rsidR="00B506D1" w:rsidRPr="008A3DED" w:rsidRDefault="00B506D1" w:rsidP="00A071C5">
            <w:pPr>
              <w:spacing w:before="100" w:beforeAutospacing="1" w:after="100" w:afterAutospacing="1"/>
              <w:jc w:val="both"/>
              <w:outlineLvl w:val="2"/>
              <w:rPr>
                <w:rFonts w:ascii="Times New Roman" w:hAnsi="Times New Roman"/>
                <w:sz w:val="24"/>
                <w:szCs w:val="24"/>
              </w:rPr>
            </w:pPr>
            <w:r>
              <w:rPr>
                <w:rFonts w:ascii="Times New Roman" w:hAnsi="Times New Roman"/>
                <w:b/>
                <w:sz w:val="24"/>
                <w:szCs w:val="24"/>
              </w:rPr>
              <w:t xml:space="preserve">            </w:t>
            </w:r>
            <w:r w:rsidRPr="00A34E04">
              <w:rPr>
                <w:rFonts w:ascii="Times New Roman" w:hAnsi="Times New Roman"/>
                <w:b/>
                <w:sz w:val="24"/>
                <w:szCs w:val="24"/>
              </w:rPr>
              <w:t>Casa de muñecas</w:t>
            </w:r>
          </w:p>
        </w:tc>
      </w:tr>
      <w:tr w:rsidR="00B506D1" w:rsidRPr="002979F9" w:rsidTr="00A071C5">
        <w:trPr>
          <w:trHeight w:val="2069"/>
        </w:trPr>
        <w:tc>
          <w:tcPr>
            <w:tcW w:w="2244" w:type="dxa"/>
            <w:shd w:val="clear" w:color="auto" w:fill="auto"/>
          </w:tcPr>
          <w:p w:rsidR="00433CA4" w:rsidRDefault="00B506D1" w:rsidP="00A071C5">
            <w:pPr>
              <w:tabs>
                <w:tab w:val="left" w:pos="2626"/>
              </w:tabs>
              <w:rPr>
                <w:rFonts w:ascii="Times New Roman" w:hAnsi="Times New Roman"/>
                <w:sz w:val="24"/>
                <w:szCs w:val="24"/>
              </w:rPr>
            </w:pPr>
            <w:r>
              <w:rPr>
                <w:rFonts w:ascii="Times New Roman" w:hAnsi="Times New Roman"/>
                <w:sz w:val="24"/>
                <w:szCs w:val="24"/>
              </w:rPr>
              <w:t>Describa el contexto social del personaje protagónico</w:t>
            </w:r>
          </w:p>
          <w:p w:rsidR="00B506D1" w:rsidRDefault="00433CA4" w:rsidP="00A071C5">
            <w:pPr>
              <w:tabs>
                <w:tab w:val="left" w:pos="2626"/>
              </w:tabs>
              <w:rPr>
                <w:rFonts w:ascii="Times New Roman" w:hAnsi="Times New Roman"/>
                <w:sz w:val="24"/>
                <w:szCs w:val="24"/>
              </w:rPr>
            </w:pPr>
            <w:r>
              <w:rPr>
                <w:rFonts w:ascii="Times New Roman" w:hAnsi="Times New Roman"/>
                <w:sz w:val="24"/>
                <w:szCs w:val="24"/>
              </w:rPr>
              <w:t xml:space="preserve"> (2ptos)</w:t>
            </w:r>
          </w:p>
          <w:p w:rsidR="00433CA4" w:rsidRPr="002979F9" w:rsidRDefault="00433CA4" w:rsidP="00A071C5">
            <w:pPr>
              <w:tabs>
                <w:tab w:val="left" w:pos="2626"/>
              </w:tabs>
              <w:rPr>
                <w:rFonts w:ascii="Times New Roman" w:hAnsi="Times New Roman"/>
                <w:sz w:val="24"/>
                <w:szCs w:val="24"/>
              </w:rPr>
            </w:pPr>
          </w:p>
        </w:tc>
        <w:tc>
          <w:tcPr>
            <w:tcW w:w="3109" w:type="dxa"/>
            <w:shd w:val="clear" w:color="auto" w:fill="auto"/>
          </w:tcPr>
          <w:p w:rsidR="00B506D1" w:rsidRPr="002979F9" w:rsidRDefault="00B506D1" w:rsidP="00A071C5">
            <w:pPr>
              <w:spacing w:after="0"/>
              <w:jc w:val="both"/>
              <w:rPr>
                <w:rFonts w:ascii="Times New Roman" w:eastAsia="Times New Roman" w:hAnsi="Times New Roman"/>
                <w:color w:val="FF0000"/>
                <w:sz w:val="24"/>
                <w:szCs w:val="24"/>
                <w:lang w:eastAsia="es-CL"/>
              </w:rPr>
            </w:pPr>
          </w:p>
        </w:tc>
        <w:tc>
          <w:tcPr>
            <w:tcW w:w="3544" w:type="dxa"/>
            <w:shd w:val="clear" w:color="auto" w:fill="auto"/>
          </w:tcPr>
          <w:p w:rsidR="00B506D1" w:rsidRPr="002979F9" w:rsidRDefault="00B506D1" w:rsidP="00A071C5">
            <w:pPr>
              <w:tabs>
                <w:tab w:val="left" w:pos="2626"/>
              </w:tabs>
              <w:jc w:val="both"/>
              <w:rPr>
                <w:rFonts w:ascii="Times New Roman" w:hAnsi="Times New Roman"/>
                <w:color w:val="FF0000"/>
                <w:sz w:val="24"/>
                <w:szCs w:val="24"/>
              </w:rPr>
            </w:pPr>
          </w:p>
        </w:tc>
      </w:tr>
      <w:tr w:rsidR="00B506D1" w:rsidRPr="002979F9" w:rsidTr="00A071C5">
        <w:trPr>
          <w:trHeight w:val="1307"/>
        </w:trPr>
        <w:tc>
          <w:tcPr>
            <w:tcW w:w="2244" w:type="dxa"/>
            <w:shd w:val="clear" w:color="auto" w:fill="auto"/>
          </w:tcPr>
          <w:p w:rsidR="00B506D1" w:rsidRDefault="00B506D1" w:rsidP="00A071C5">
            <w:pPr>
              <w:tabs>
                <w:tab w:val="left" w:pos="2626"/>
              </w:tabs>
              <w:rPr>
                <w:rFonts w:ascii="Times New Roman" w:hAnsi="Times New Roman"/>
                <w:sz w:val="24"/>
                <w:szCs w:val="24"/>
              </w:rPr>
            </w:pPr>
            <w:r w:rsidRPr="002979F9">
              <w:rPr>
                <w:rFonts w:ascii="Times New Roman" w:hAnsi="Times New Roman"/>
                <w:sz w:val="24"/>
                <w:szCs w:val="24"/>
              </w:rPr>
              <w:t>¿</w:t>
            </w:r>
            <w:r>
              <w:rPr>
                <w:rFonts w:ascii="Times New Roman" w:hAnsi="Times New Roman"/>
                <w:sz w:val="24"/>
                <w:szCs w:val="24"/>
              </w:rPr>
              <w:t>Cuál es la problemática interna del personaje protagónico?</w:t>
            </w:r>
          </w:p>
          <w:p w:rsidR="00433CA4" w:rsidRPr="002979F9" w:rsidRDefault="00433CA4" w:rsidP="00A071C5">
            <w:pPr>
              <w:tabs>
                <w:tab w:val="left" w:pos="2626"/>
              </w:tabs>
              <w:rPr>
                <w:rFonts w:ascii="Times New Roman" w:hAnsi="Times New Roman"/>
                <w:sz w:val="24"/>
                <w:szCs w:val="24"/>
              </w:rPr>
            </w:pPr>
            <w:r>
              <w:rPr>
                <w:rFonts w:ascii="Times New Roman" w:hAnsi="Times New Roman"/>
                <w:sz w:val="24"/>
                <w:szCs w:val="24"/>
              </w:rPr>
              <w:t>(2ptos)</w:t>
            </w:r>
          </w:p>
        </w:tc>
        <w:tc>
          <w:tcPr>
            <w:tcW w:w="3109" w:type="dxa"/>
            <w:shd w:val="clear" w:color="auto" w:fill="auto"/>
          </w:tcPr>
          <w:p w:rsidR="00B506D1" w:rsidRPr="002979F9" w:rsidRDefault="00B506D1" w:rsidP="00A071C5">
            <w:pPr>
              <w:tabs>
                <w:tab w:val="left" w:pos="2626"/>
              </w:tabs>
              <w:jc w:val="both"/>
              <w:rPr>
                <w:rFonts w:ascii="Times New Roman" w:hAnsi="Times New Roman"/>
                <w:color w:val="FF0000"/>
                <w:sz w:val="24"/>
                <w:szCs w:val="24"/>
              </w:rPr>
            </w:pPr>
          </w:p>
        </w:tc>
        <w:tc>
          <w:tcPr>
            <w:tcW w:w="3544" w:type="dxa"/>
            <w:shd w:val="clear" w:color="auto" w:fill="auto"/>
          </w:tcPr>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Pr="002979F9" w:rsidRDefault="00B506D1" w:rsidP="00A071C5">
            <w:pPr>
              <w:tabs>
                <w:tab w:val="left" w:pos="2626"/>
              </w:tabs>
              <w:jc w:val="both"/>
              <w:rPr>
                <w:rFonts w:ascii="Times New Roman" w:hAnsi="Times New Roman"/>
                <w:color w:val="FF0000"/>
                <w:sz w:val="24"/>
                <w:szCs w:val="24"/>
              </w:rPr>
            </w:pPr>
          </w:p>
        </w:tc>
      </w:tr>
      <w:tr w:rsidR="00B506D1" w:rsidRPr="002979F9" w:rsidTr="00A071C5">
        <w:tc>
          <w:tcPr>
            <w:tcW w:w="2244" w:type="dxa"/>
            <w:shd w:val="clear" w:color="auto" w:fill="auto"/>
          </w:tcPr>
          <w:p w:rsidR="00B506D1" w:rsidRDefault="00B506D1" w:rsidP="00A071C5">
            <w:pPr>
              <w:tabs>
                <w:tab w:val="left" w:pos="2626"/>
              </w:tabs>
              <w:rPr>
                <w:rFonts w:ascii="Times New Roman" w:hAnsi="Times New Roman"/>
                <w:sz w:val="24"/>
                <w:szCs w:val="24"/>
                <w:lang w:eastAsia="es-CL"/>
              </w:rPr>
            </w:pPr>
            <w:r w:rsidRPr="002979F9">
              <w:rPr>
                <w:rFonts w:ascii="Times New Roman" w:hAnsi="Times New Roman"/>
                <w:sz w:val="24"/>
                <w:szCs w:val="24"/>
                <w:lang w:eastAsia="es-CL"/>
              </w:rPr>
              <w:t>Sintetice el contenido del texto.</w:t>
            </w:r>
          </w:p>
          <w:p w:rsidR="00433CA4" w:rsidRPr="002979F9" w:rsidRDefault="00433CA4" w:rsidP="00A071C5">
            <w:pPr>
              <w:tabs>
                <w:tab w:val="left" w:pos="2626"/>
              </w:tabs>
              <w:rPr>
                <w:rFonts w:ascii="Times New Roman" w:hAnsi="Times New Roman"/>
                <w:sz w:val="24"/>
                <w:szCs w:val="24"/>
              </w:rPr>
            </w:pPr>
            <w:r>
              <w:rPr>
                <w:rFonts w:ascii="Times New Roman" w:hAnsi="Times New Roman"/>
                <w:sz w:val="24"/>
                <w:szCs w:val="24"/>
                <w:lang w:eastAsia="es-CL"/>
              </w:rPr>
              <w:t>(2ptos)</w:t>
            </w:r>
          </w:p>
        </w:tc>
        <w:tc>
          <w:tcPr>
            <w:tcW w:w="3109" w:type="dxa"/>
            <w:shd w:val="clear" w:color="auto" w:fill="auto"/>
          </w:tcPr>
          <w:p w:rsidR="00B506D1" w:rsidRPr="002979F9" w:rsidRDefault="00B506D1" w:rsidP="00A071C5">
            <w:pPr>
              <w:tabs>
                <w:tab w:val="left" w:pos="2626"/>
              </w:tabs>
              <w:rPr>
                <w:rFonts w:ascii="Times New Roman" w:hAnsi="Times New Roman"/>
                <w:color w:val="FF0000"/>
                <w:sz w:val="24"/>
                <w:szCs w:val="24"/>
              </w:rPr>
            </w:pPr>
          </w:p>
          <w:p w:rsidR="00B506D1" w:rsidRPr="002979F9" w:rsidRDefault="00B506D1" w:rsidP="00A071C5">
            <w:pPr>
              <w:tabs>
                <w:tab w:val="left" w:pos="2626"/>
              </w:tabs>
              <w:rPr>
                <w:rFonts w:ascii="Times New Roman" w:hAnsi="Times New Roman"/>
                <w:color w:val="FF0000"/>
                <w:sz w:val="24"/>
                <w:szCs w:val="24"/>
              </w:rPr>
            </w:pPr>
          </w:p>
          <w:p w:rsidR="00B506D1" w:rsidRPr="002979F9" w:rsidRDefault="00B506D1" w:rsidP="00A071C5">
            <w:pPr>
              <w:tabs>
                <w:tab w:val="left" w:pos="2626"/>
              </w:tabs>
              <w:rPr>
                <w:rFonts w:ascii="Times New Roman" w:hAnsi="Times New Roman"/>
                <w:color w:val="FF0000"/>
                <w:sz w:val="24"/>
                <w:szCs w:val="24"/>
              </w:rPr>
            </w:pPr>
          </w:p>
        </w:tc>
        <w:tc>
          <w:tcPr>
            <w:tcW w:w="3544" w:type="dxa"/>
            <w:shd w:val="clear" w:color="auto" w:fill="auto"/>
          </w:tcPr>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Default="00B506D1" w:rsidP="00A071C5">
            <w:pPr>
              <w:tabs>
                <w:tab w:val="left" w:pos="2626"/>
              </w:tabs>
              <w:jc w:val="both"/>
              <w:rPr>
                <w:rFonts w:ascii="Times New Roman" w:hAnsi="Times New Roman"/>
                <w:color w:val="FF0000"/>
                <w:sz w:val="24"/>
                <w:szCs w:val="24"/>
              </w:rPr>
            </w:pPr>
          </w:p>
          <w:p w:rsidR="00B506D1" w:rsidRPr="00CB464F" w:rsidRDefault="00B506D1" w:rsidP="00A071C5">
            <w:pPr>
              <w:tabs>
                <w:tab w:val="left" w:pos="2626"/>
              </w:tabs>
              <w:jc w:val="both"/>
              <w:rPr>
                <w:rFonts w:ascii="Times New Roman" w:hAnsi="Times New Roman"/>
                <w:color w:val="FF0000"/>
                <w:sz w:val="24"/>
                <w:szCs w:val="24"/>
              </w:rPr>
            </w:pPr>
          </w:p>
        </w:tc>
      </w:tr>
      <w:tr w:rsidR="00B506D1" w:rsidRPr="002979F9" w:rsidTr="00A071C5">
        <w:tblPrEx>
          <w:tblCellMar>
            <w:left w:w="70" w:type="dxa"/>
            <w:right w:w="70" w:type="dxa"/>
          </w:tblCellMar>
          <w:tblLook w:val="0000" w:firstRow="0" w:lastRow="0" w:firstColumn="0" w:lastColumn="0" w:noHBand="0" w:noVBand="0"/>
        </w:tblPrEx>
        <w:trPr>
          <w:trHeight w:val="1773"/>
        </w:trPr>
        <w:tc>
          <w:tcPr>
            <w:tcW w:w="8897" w:type="dxa"/>
            <w:gridSpan w:val="3"/>
          </w:tcPr>
          <w:p w:rsidR="00B506D1" w:rsidRDefault="00B506D1" w:rsidP="00A071C5">
            <w:pPr>
              <w:rPr>
                <w:rFonts w:ascii="Times New Roman" w:hAnsi="Times New Roman"/>
                <w:sz w:val="24"/>
                <w:szCs w:val="24"/>
              </w:rPr>
            </w:pPr>
            <w:r>
              <w:rPr>
                <w:rFonts w:ascii="Times New Roman" w:hAnsi="Times New Roman"/>
                <w:sz w:val="24"/>
                <w:szCs w:val="24"/>
              </w:rPr>
              <w:t xml:space="preserve">Fundamente de qué manera se percibe una intertextualidad entre </w:t>
            </w:r>
            <w:r w:rsidRPr="002979F9">
              <w:rPr>
                <w:rFonts w:ascii="Times New Roman" w:hAnsi="Times New Roman"/>
                <w:sz w:val="24"/>
                <w:szCs w:val="24"/>
              </w:rPr>
              <w:t xml:space="preserve"> ambos textos:</w:t>
            </w:r>
          </w:p>
          <w:p w:rsidR="00433CA4" w:rsidRDefault="00433CA4" w:rsidP="00A071C5">
            <w:pPr>
              <w:rPr>
                <w:rFonts w:ascii="Times New Roman" w:hAnsi="Times New Roman"/>
                <w:sz w:val="24"/>
                <w:szCs w:val="24"/>
              </w:rPr>
            </w:pPr>
            <w:r>
              <w:rPr>
                <w:rFonts w:ascii="Times New Roman" w:hAnsi="Times New Roman"/>
                <w:sz w:val="24"/>
                <w:szCs w:val="24"/>
              </w:rPr>
              <w:t>(3ptos)</w:t>
            </w:r>
          </w:p>
          <w:p w:rsidR="00B506D1" w:rsidRDefault="00B506D1" w:rsidP="00A071C5">
            <w:pPr>
              <w:jc w:val="both"/>
              <w:rPr>
                <w:rFonts w:ascii="Times New Roman" w:hAnsi="Times New Roman"/>
                <w:color w:val="FF0000"/>
                <w:sz w:val="24"/>
                <w:szCs w:val="24"/>
              </w:rPr>
            </w:pPr>
          </w:p>
          <w:p w:rsidR="00B506D1" w:rsidRDefault="00B506D1" w:rsidP="00A071C5">
            <w:pPr>
              <w:jc w:val="both"/>
              <w:rPr>
                <w:rFonts w:ascii="Times New Roman" w:hAnsi="Times New Roman"/>
                <w:color w:val="FF0000"/>
                <w:sz w:val="24"/>
                <w:szCs w:val="24"/>
              </w:rPr>
            </w:pPr>
          </w:p>
          <w:p w:rsidR="00B506D1" w:rsidRDefault="00B506D1" w:rsidP="00A071C5">
            <w:pPr>
              <w:jc w:val="both"/>
              <w:rPr>
                <w:rFonts w:ascii="Times New Roman" w:hAnsi="Times New Roman"/>
                <w:color w:val="FF0000"/>
                <w:sz w:val="24"/>
                <w:szCs w:val="24"/>
              </w:rPr>
            </w:pPr>
          </w:p>
          <w:p w:rsidR="00B506D1" w:rsidRPr="00F06296" w:rsidRDefault="00B506D1" w:rsidP="00A071C5">
            <w:pPr>
              <w:jc w:val="both"/>
              <w:rPr>
                <w:rFonts w:ascii="Times New Roman" w:hAnsi="Times New Roman"/>
                <w:color w:val="FF0000"/>
                <w:sz w:val="24"/>
                <w:szCs w:val="24"/>
              </w:rPr>
            </w:pPr>
          </w:p>
        </w:tc>
      </w:tr>
    </w:tbl>
    <w:p w:rsidR="00B506D1" w:rsidRDefault="00B506D1" w:rsidP="00B506D1">
      <w:pPr>
        <w:rPr>
          <w:rFonts w:ascii="Times New Roman" w:hAnsi="Times New Roman"/>
          <w:sz w:val="24"/>
          <w:szCs w:val="24"/>
        </w:rPr>
      </w:pPr>
    </w:p>
    <w:p w:rsidR="00B506D1" w:rsidRDefault="00B506D1" w:rsidP="00B506D1">
      <w:pPr>
        <w:rPr>
          <w:rFonts w:ascii="Times New Roman" w:hAnsi="Times New Roman"/>
          <w:sz w:val="24"/>
          <w:szCs w:val="24"/>
        </w:rPr>
      </w:pPr>
    </w:p>
    <w:p w:rsidR="00B506D1" w:rsidRDefault="00B506D1" w:rsidP="00B506D1">
      <w:pPr>
        <w:rPr>
          <w:rFonts w:ascii="Times New Roman" w:hAnsi="Times New Roman"/>
          <w:sz w:val="24"/>
          <w:szCs w:val="24"/>
        </w:rPr>
      </w:pPr>
    </w:p>
    <w:p w:rsidR="00B506D1" w:rsidRDefault="00B506D1" w:rsidP="00B506D1">
      <w:pPr>
        <w:rPr>
          <w:rFonts w:ascii="Times New Roman" w:hAnsi="Times New Roman"/>
          <w:sz w:val="24"/>
          <w:szCs w:val="24"/>
        </w:rPr>
      </w:pPr>
    </w:p>
    <w:sectPr w:rsidR="00B506D1" w:rsidSect="00A34E0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A1" w:rsidRDefault="00C912A1" w:rsidP="00B506D1">
      <w:pPr>
        <w:spacing w:after="0"/>
      </w:pPr>
      <w:r>
        <w:separator/>
      </w:r>
    </w:p>
  </w:endnote>
  <w:endnote w:type="continuationSeparator" w:id="0">
    <w:p w:rsidR="00C912A1" w:rsidRDefault="00C912A1" w:rsidP="00B50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A1" w:rsidRDefault="00C912A1" w:rsidP="00B506D1">
      <w:pPr>
        <w:spacing w:after="0"/>
      </w:pPr>
      <w:r>
        <w:separator/>
      </w:r>
    </w:p>
  </w:footnote>
  <w:footnote w:type="continuationSeparator" w:id="0">
    <w:p w:rsidR="00C912A1" w:rsidRDefault="00C912A1" w:rsidP="00B506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343E"/>
    <w:multiLevelType w:val="hybridMultilevel"/>
    <w:tmpl w:val="1B7267AE"/>
    <w:lvl w:ilvl="0" w:tplc="AB209E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9245D44"/>
    <w:multiLevelType w:val="hybridMultilevel"/>
    <w:tmpl w:val="D94839CE"/>
    <w:lvl w:ilvl="0" w:tplc="E13E9FC0">
      <w:start w:val="1"/>
      <w:numFmt w:val="lowerLetter"/>
      <w:lvlText w:val="%1)"/>
      <w:lvlJc w:val="left"/>
      <w:pPr>
        <w:tabs>
          <w:tab w:val="num" w:pos="720"/>
        </w:tabs>
        <w:ind w:left="720" w:hanging="360"/>
      </w:pPr>
      <w:rPr>
        <w:rFonts w:ascii="Times New Roman" w:eastAsia="Calibri" w:hAnsi="Times New Roman" w:cs="Times New Roman"/>
        <w:b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FB0CC1"/>
    <w:multiLevelType w:val="hybridMultilevel"/>
    <w:tmpl w:val="97D0A1EC"/>
    <w:lvl w:ilvl="0" w:tplc="01489D1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A23B4D"/>
    <w:multiLevelType w:val="hybridMultilevel"/>
    <w:tmpl w:val="8B2CBBF2"/>
    <w:lvl w:ilvl="0" w:tplc="D9948BE2">
      <w:start w:val="1"/>
      <w:numFmt w:val="lowerLetter"/>
      <w:lvlText w:val="%1)"/>
      <w:lvlJc w:val="left"/>
      <w:pPr>
        <w:tabs>
          <w:tab w:val="num" w:pos="720"/>
        </w:tabs>
        <w:ind w:left="720" w:hanging="360"/>
      </w:pPr>
      <w:rPr>
        <w:rFonts w:ascii="Times New Roman" w:eastAsia="Calibri" w:hAnsi="Times New Roman" w:cs="Times New Roman"/>
        <w:b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F46C52"/>
    <w:multiLevelType w:val="hybridMultilevel"/>
    <w:tmpl w:val="BDE0DE8C"/>
    <w:lvl w:ilvl="0" w:tplc="137E1AD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B63C0D"/>
    <w:multiLevelType w:val="hybridMultilevel"/>
    <w:tmpl w:val="34E463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A038C7"/>
    <w:multiLevelType w:val="hybridMultilevel"/>
    <w:tmpl w:val="30C8E7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E4E4438"/>
    <w:multiLevelType w:val="hybridMultilevel"/>
    <w:tmpl w:val="18946E20"/>
    <w:lvl w:ilvl="0" w:tplc="6F0CA73C">
      <w:start w:val="1"/>
      <w:numFmt w:val="upperRoman"/>
      <w:lvlText w:val="%1."/>
      <w:lvlJc w:val="left"/>
      <w:pPr>
        <w:ind w:left="720" w:hanging="720"/>
      </w:pPr>
      <w:rPr>
        <w:rFonts w:eastAsia="Calibri" w:hint="default"/>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1380FF8"/>
    <w:multiLevelType w:val="hybridMultilevel"/>
    <w:tmpl w:val="089202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2FC5505"/>
    <w:multiLevelType w:val="hybridMultilevel"/>
    <w:tmpl w:val="FF10BC80"/>
    <w:lvl w:ilvl="0" w:tplc="EE000D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3CD1D4F"/>
    <w:multiLevelType w:val="hybridMultilevel"/>
    <w:tmpl w:val="FA6A53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66F2F90"/>
    <w:multiLevelType w:val="hybridMultilevel"/>
    <w:tmpl w:val="0DBAD8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7F2748A"/>
    <w:multiLevelType w:val="hybridMultilevel"/>
    <w:tmpl w:val="43D6D2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BA02422"/>
    <w:multiLevelType w:val="hybridMultilevel"/>
    <w:tmpl w:val="F35E17A0"/>
    <w:lvl w:ilvl="0" w:tplc="9FBC84D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C28016A"/>
    <w:multiLevelType w:val="hybridMultilevel"/>
    <w:tmpl w:val="268AD080"/>
    <w:lvl w:ilvl="0" w:tplc="196219C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F817976"/>
    <w:multiLevelType w:val="hybridMultilevel"/>
    <w:tmpl w:val="4344F100"/>
    <w:lvl w:ilvl="0" w:tplc="3668B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40554AB"/>
    <w:multiLevelType w:val="hybridMultilevel"/>
    <w:tmpl w:val="A7BC55AA"/>
    <w:lvl w:ilvl="0" w:tplc="16A29F0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7684254"/>
    <w:multiLevelType w:val="hybridMultilevel"/>
    <w:tmpl w:val="216EF95C"/>
    <w:lvl w:ilvl="0" w:tplc="99D297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8490E96"/>
    <w:multiLevelType w:val="hybridMultilevel"/>
    <w:tmpl w:val="E4C4B226"/>
    <w:lvl w:ilvl="0" w:tplc="15604EF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nsid w:val="700E0C01"/>
    <w:multiLevelType w:val="hybridMultilevel"/>
    <w:tmpl w:val="92BCBD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5BF636F"/>
    <w:multiLevelType w:val="hybridMultilevel"/>
    <w:tmpl w:val="E84E93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0"/>
  </w:num>
  <w:num w:numId="5">
    <w:abstractNumId w:val="9"/>
  </w:num>
  <w:num w:numId="6">
    <w:abstractNumId w:val="15"/>
  </w:num>
  <w:num w:numId="7">
    <w:abstractNumId w:val="1"/>
  </w:num>
  <w:num w:numId="8">
    <w:abstractNumId w:val="3"/>
  </w:num>
  <w:num w:numId="9">
    <w:abstractNumId w:val="8"/>
  </w:num>
  <w:num w:numId="10">
    <w:abstractNumId w:val="19"/>
  </w:num>
  <w:num w:numId="11">
    <w:abstractNumId w:val="7"/>
  </w:num>
  <w:num w:numId="12">
    <w:abstractNumId w:val="10"/>
  </w:num>
  <w:num w:numId="13">
    <w:abstractNumId w:val="16"/>
  </w:num>
  <w:num w:numId="14">
    <w:abstractNumId w:val="17"/>
  </w:num>
  <w:num w:numId="15">
    <w:abstractNumId w:val="14"/>
  </w:num>
  <w:num w:numId="16">
    <w:abstractNumId w:val="4"/>
  </w:num>
  <w:num w:numId="17">
    <w:abstractNumId w:val="2"/>
  </w:num>
  <w:num w:numId="18">
    <w:abstractNumId w:val="20"/>
  </w:num>
  <w:num w:numId="19">
    <w:abstractNumId w:val="11"/>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06D1"/>
    <w:rsid w:val="001C29CB"/>
    <w:rsid w:val="002660C9"/>
    <w:rsid w:val="002947A0"/>
    <w:rsid w:val="00433CA4"/>
    <w:rsid w:val="0045482C"/>
    <w:rsid w:val="007E2878"/>
    <w:rsid w:val="00B40B85"/>
    <w:rsid w:val="00B506D1"/>
    <w:rsid w:val="00BB23AE"/>
    <w:rsid w:val="00C912A1"/>
    <w:rsid w:val="00E74674"/>
    <w:rsid w:val="00F2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6F5CA39-D7F2-4121-8CAC-4C7D0DAD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D1"/>
    <w:pPr>
      <w:spacing w:after="200"/>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6D1"/>
    <w:pPr>
      <w:tabs>
        <w:tab w:val="center" w:pos="4419"/>
        <w:tab w:val="right" w:pos="8838"/>
      </w:tabs>
      <w:spacing w:after="0"/>
    </w:pPr>
  </w:style>
  <w:style w:type="character" w:customStyle="1" w:styleId="EncabezadoCar">
    <w:name w:val="Encabezado Car"/>
    <w:basedOn w:val="Fuentedeprrafopredeter"/>
    <w:link w:val="Encabezado"/>
    <w:uiPriority w:val="99"/>
    <w:rsid w:val="00B506D1"/>
    <w:rPr>
      <w:rFonts w:ascii="Calibri" w:eastAsia="Calibri" w:hAnsi="Calibri" w:cs="Times New Roman"/>
      <w:lang w:val="es-CL"/>
    </w:rPr>
  </w:style>
  <w:style w:type="character" w:styleId="Textoennegrita">
    <w:name w:val="Strong"/>
    <w:qFormat/>
    <w:rsid w:val="00B506D1"/>
    <w:rPr>
      <w:b/>
      <w:bCs/>
    </w:rPr>
  </w:style>
  <w:style w:type="character" w:styleId="nfasis">
    <w:name w:val="Emphasis"/>
    <w:qFormat/>
    <w:rsid w:val="00B506D1"/>
    <w:rPr>
      <w:i/>
      <w:iCs/>
    </w:rPr>
  </w:style>
  <w:style w:type="paragraph" w:styleId="NormalWeb">
    <w:name w:val="Normal (Web)"/>
    <w:basedOn w:val="Normal"/>
    <w:uiPriority w:val="99"/>
    <w:rsid w:val="00B506D1"/>
    <w:pPr>
      <w:spacing w:before="100" w:beforeAutospacing="1" w:after="100" w:afterAutospacing="1"/>
    </w:pPr>
    <w:rPr>
      <w:rFonts w:ascii="Times New Roman" w:eastAsia="Times New Roman" w:hAnsi="Times New Roman"/>
      <w:sz w:val="24"/>
      <w:szCs w:val="24"/>
      <w:lang w:val="es-ES" w:eastAsia="es-ES"/>
    </w:rPr>
  </w:style>
  <w:style w:type="character" w:customStyle="1" w:styleId="pregunta1">
    <w:name w:val="pregunta1"/>
    <w:rsid w:val="00B506D1"/>
    <w:rPr>
      <w:rFonts w:ascii="Verdana" w:hAnsi="Verdana" w:hint="default"/>
      <w:b/>
      <w:bCs/>
      <w:strike w:val="0"/>
      <w:dstrike w:val="0"/>
      <w:vanish w:val="0"/>
      <w:webHidden w:val="0"/>
      <w:color w:val="666666"/>
      <w:sz w:val="17"/>
      <w:szCs w:val="17"/>
      <w:u w:val="none"/>
      <w:effect w:val="none"/>
      <w:bdr w:val="single" w:sz="18" w:space="0" w:color="FFFFFF" w:frame="1"/>
      <w:specVanish w:val="0"/>
    </w:rPr>
  </w:style>
  <w:style w:type="character" w:customStyle="1" w:styleId="respuestablanca11">
    <w:name w:val="respuestablanca11"/>
    <w:rsid w:val="00B506D1"/>
    <w:rPr>
      <w:rFonts w:ascii="Verdana" w:hAnsi="Verdana" w:hint="default"/>
      <w:b w:val="0"/>
      <w:bCs w:val="0"/>
      <w:i w:val="0"/>
      <w:iCs w:val="0"/>
      <w:strike w:val="0"/>
      <w:dstrike w:val="0"/>
      <w:sz w:val="17"/>
      <w:szCs w:val="17"/>
      <w:u w:val="none"/>
      <w:effect w:val="none"/>
    </w:rPr>
  </w:style>
  <w:style w:type="paragraph" w:customStyle="1" w:styleId="p1">
    <w:name w:val="p1"/>
    <w:basedOn w:val="Normal"/>
    <w:rsid w:val="00B506D1"/>
    <w:pPr>
      <w:spacing w:before="100" w:beforeAutospacing="1" w:after="100" w:afterAutospacing="1"/>
    </w:pPr>
    <w:rPr>
      <w:rFonts w:ascii="Times New Roman" w:eastAsia="Times New Roman" w:hAnsi="Times New Roman"/>
      <w:sz w:val="24"/>
      <w:szCs w:val="24"/>
      <w:lang w:eastAsia="es-CL"/>
    </w:rPr>
  </w:style>
  <w:style w:type="paragraph" w:styleId="Piedepgina">
    <w:name w:val="footer"/>
    <w:basedOn w:val="Normal"/>
    <w:link w:val="PiedepginaCar"/>
    <w:uiPriority w:val="99"/>
    <w:semiHidden/>
    <w:unhideWhenUsed/>
    <w:rsid w:val="00B506D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B506D1"/>
    <w:rPr>
      <w:rFonts w:ascii="Calibri" w:eastAsia="Calibri" w:hAnsi="Calibri" w:cs="Times New Roman"/>
      <w:lang w:val="es-CL"/>
    </w:rPr>
  </w:style>
  <w:style w:type="paragraph" w:styleId="Sinespaciado">
    <w:name w:val="No Spacing"/>
    <w:uiPriority w:val="1"/>
    <w:qFormat/>
    <w:rsid w:val="00433CA4"/>
    <w:rPr>
      <w:rFonts w:ascii="Calibri" w:eastAsia="Calibri" w:hAnsi="Calibri" w:cs="Times New Roman"/>
    </w:rPr>
  </w:style>
  <w:style w:type="paragraph" w:customStyle="1" w:styleId="paragraph">
    <w:name w:val="paragraph"/>
    <w:basedOn w:val="Normal"/>
    <w:rsid w:val="00433CA4"/>
    <w:pPr>
      <w:spacing w:before="100" w:beforeAutospacing="1" w:after="100" w:afterAutospacing="1"/>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433CA4"/>
  </w:style>
  <w:style w:type="character" w:customStyle="1" w:styleId="eop">
    <w:name w:val="eop"/>
    <w:basedOn w:val="Fuentedeprrafopredeter"/>
    <w:rsid w:val="0043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2020-03-19T13:42:00Z</dcterms:created>
  <dcterms:modified xsi:type="dcterms:W3CDTF">2020-03-19T13:42:00Z</dcterms:modified>
</cp:coreProperties>
</file>